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D7F13">
      <w:pPr>
        <w:pStyle w:val="11"/>
        <w:jc w:val="cente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泉州丰泽城运产业集团有限公司劳务派遣服务项目更正公告附件</w:t>
      </w:r>
    </w:p>
    <w:p w14:paraId="11DB3A46">
      <w:pPr>
        <w:pStyle w:val="11"/>
        <w:jc w:val="both"/>
        <w:rPr>
          <w:rFonts w:hint="eastAsia" w:ascii="宋体" w:hAnsi="宋体" w:eastAsia="宋体" w:cs="宋体"/>
          <w:b/>
          <w:bCs/>
          <w:sz w:val="24"/>
          <w:szCs w:val="24"/>
          <w:lang w:val="en-US" w:eastAsia="zh-CN"/>
        </w:rPr>
      </w:pPr>
    </w:p>
    <w:p w14:paraId="7FF7A431">
      <w:pPr>
        <w:pStyle w:val="11"/>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事项6</w:t>
      </w:r>
      <w:r>
        <w:rPr>
          <w:rFonts w:hint="eastAsia" w:ascii="宋体" w:hAnsi="宋体" w:eastAsia="宋体" w:cs="宋体"/>
          <w:b w:val="0"/>
          <w:bCs w:val="0"/>
          <w:sz w:val="24"/>
          <w:szCs w:val="24"/>
          <w:lang w:val="en-US" w:eastAsia="zh-CN"/>
        </w:rPr>
        <w:t xml:space="preserve"> 原招标文件第六章 采购合同（参考文本）</w:t>
      </w:r>
    </w:p>
    <w:p w14:paraId="0715ED3B">
      <w:pPr>
        <w:pStyle w:val="3"/>
        <w:keepNext/>
        <w:keepLines/>
        <w:pageBreakBefore w:val="0"/>
        <w:widowControl w:val="0"/>
        <w:kinsoku/>
        <w:wordWrap/>
        <w:overflowPunct/>
        <w:topLinePunct w:val="0"/>
        <w:autoSpaceDE/>
        <w:autoSpaceDN/>
        <w:bidi w:val="0"/>
        <w:adjustRightInd/>
        <w:snapToGrid/>
        <w:spacing w:before="200" w:after="200" w:line="360" w:lineRule="exact"/>
        <w:textAlignment w:val="auto"/>
        <w:rPr>
          <w:rFonts w:ascii="宋体" w:hAnsi="宋体" w:cs="宋体"/>
        </w:rPr>
      </w:pPr>
      <w:bookmarkStart w:id="0" w:name="_Toc17639"/>
      <w:r>
        <w:rPr>
          <w:rStyle w:val="10"/>
          <w:rFonts w:hint="eastAsia" w:ascii="宋体" w:hAnsi="宋体" w:cs="宋体"/>
          <w:b w:val="0"/>
          <w:sz w:val="31"/>
          <w:szCs w:val="31"/>
        </w:rPr>
        <w:t>第六章   采购合同（参考文本）</w:t>
      </w:r>
      <w:bookmarkEnd w:id="0"/>
    </w:p>
    <w:p w14:paraId="5249D72F">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jc w:val="center"/>
        <w:textAlignment w:val="auto"/>
      </w:pPr>
      <w:r>
        <w:rPr>
          <w:rFonts w:hint="eastAsia" w:ascii="宋体" w:hAnsi="宋体" w:cs="宋体"/>
        </w:rPr>
        <w:t> </w:t>
      </w:r>
      <w:r>
        <w:rPr>
          <w:rStyle w:val="10"/>
          <w:rFonts w:hint="eastAsia" w:ascii="宋体" w:hAnsi="宋体" w:cs="宋体"/>
          <w:bCs/>
        </w:rPr>
        <w:t>编制说明</w:t>
      </w:r>
    </w:p>
    <w:p w14:paraId="6AFC586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Style w:val="10"/>
          <w:rFonts w:hint="eastAsia" w:ascii="宋体" w:hAnsi="宋体" w:cs="宋体"/>
          <w:bCs/>
        </w:rPr>
        <w:t>1、签订合同应遵守政府采购法、民法典。</w:t>
      </w:r>
    </w:p>
    <w:p w14:paraId="0583EF3A">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Style w:val="10"/>
          <w:rFonts w:hint="eastAsia" w:ascii="宋体" w:hAnsi="宋体" w:cs="宋体"/>
          <w:bCs/>
        </w:rPr>
        <w:t>2、签订合同时，采购人与中标人应结合招标文件第五章规定填列相应内容。招标文件第五章已有规定的，双方均不得变更或调整；招标文件第五章未作规定的，双方可通过友好协商进行约定。</w:t>
      </w:r>
    </w:p>
    <w:p w14:paraId="7DB4153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Style w:val="10"/>
          <w:rFonts w:hint="eastAsia" w:ascii="宋体" w:hAnsi="宋体" w:cs="宋体"/>
          <w:bCs/>
        </w:rPr>
        <w:t>3、国家有关部门对若干合同有规范文本的，可使用相应合同文本。</w:t>
      </w:r>
    </w:p>
    <w:p w14:paraId="1293B6DD">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甲方：</w:t>
      </w:r>
      <w:r>
        <w:rPr>
          <w:rFonts w:hint="eastAsia" w:ascii="宋体" w:hAnsi="宋体" w:cs="宋体"/>
          <w:u w:val="single"/>
        </w:rPr>
        <w:t>（采购人全称）</w:t>
      </w:r>
    </w:p>
    <w:p w14:paraId="596CE0D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乙方：</w:t>
      </w:r>
      <w:r>
        <w:rPr>
          <w:rFonts w:hint="eastAsia" w:ascii="宋体" w:hAnsi="宋体" w:cs="宋体"/>
          <w:u w:val="single"/>
        </w:rPr>
        <w:t>（中标人全称）</w:t>
      </w:r>
    </w:p>
    <w:p w14:paraId="13CA2A44">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根据</w:t>
      </w:r>
      <w:r>
        <w:rPr>
          <w:rFonts w:hint="eastAsia" w:ascii="宋体" w:hAnsi="宋体" w:cs="宋体"/>
          <w:lang w:eastAsia="zh-CN"/>
        </w:rPr>
        <w:t>项目编号</w:t>
      </w:r>
      <w:r>
        <w:rPr>
          <w:rFonts w:hint="eastAsia" w:ascii="宋体" w:hAnsi="宋体" w:cs="宋体"/>
        </w:rPr>
        <w:t>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14:paraId="483F7CCF">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1、下列合同文件是构成本合同不可分割的部分：</w:t>
      </w:r>
    </w:p>
    <w:p w14:paraId="234F86A1">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1.1合同条款；</w:t>
      </w:r>
    </w:p>
    <w:p w14:paraId="2570BC82">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1.2招标文件、乙方的投标文件；</w:t>
      </w:r>
    </w:p>
    <w:p w14:paraId="1BAFE82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1.3其他文件或材料：□无。□</w:t>
      </w:r>
      <w:r>
        <w:rPr>
          <w:rFonts w:hint="eastAsia" w:ascii="宋体" w:hAnsi="宋体" w:cs="宋体"/>
          <w:color w:val="393939"/>
        </w:rPr>
        <w:t>（若有联合协议或分包意向协议）</w:t>
      </w:r>
      <w:r>
        <w:rPr>
          <w:rFonts w:hint="eastAsia" w:ascii="宋体" w:hAnsi="宋体" w:cs="宋体"/>
        </w:rPr>
        <w:t>。</w:t>
      </w:r>
    </w:p>
    <w:p w14:paraId="04632A77">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2、合同标的</w:t>
      </w:r>
    </w:p>
    <w:p w14:paraId="0B076D84">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w:t>
      </w:r>
      <w:r>
        <w:rPr>
          <w:rFonts w:hint="eastAsia" w:ascii="宋体" w:hAnsi="宋体" w:cs="宋体"/>
        </w:rPr>
        <w:t>。</w:t>
      </w:r>
    </w:p>
    <w:p w14:paraId="3E9CA3DF">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3、合同总金额</w:t>
      </w:r>
    </w:p>
    <w:p w14:paraId="2C66577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14:paraId="7B452A61">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4、合同标的交付时间、地点和条件</w:t>
      </w:r>
    </w:p>
    <w:p w14:paraId="4A4ED10E">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4.1交付时间：</w:t>
      </w:r>
      <w:r>
        <w:rPr>
          <w:rFonts w:hint="eastAsia" w:ascii="宋体" w:hAnsi="宋体" w:cs="宋体"/>
          <w:u w:val="single"/>
        </w:rPr>
        <w:t>                     </w:t>
      </w:r>
      <w:r>
        <w:rPr>
          <w:rFonts w:hint="eastAsia" w:ascii="宋体" w:hAnsi="宋体" w:cs="宋体"/>
        </w:rPr>
        <w:t>；</w:t>
      </w:r>
    </w:p>
    <w:p w14:paraId="47AC134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4.2交付地点：</w:t>
      </w:r>
      <w:r>
        <w:rPr>
          <w:rFonts w:hint="eastAsia" w:ascii="宋体" w:hAnsi="宋体" w:cs="宋体"/>
          <w:u w:val="single"/>
        </w:rPr>
        <w:t>                     </w:t>
      </w:r>
      <w:r>
        <w:rPr>
          <w:rFonts w:hint="eastAsia" w:ascii="宋体" w:hAnsi="宋体" w:cs="宋体"/>
        </w:rPr>
        <w:t>；</w:t>
      </w:r>
    </w:p>
    <w:p w14:paraId="70F6633C">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4.3交付条件：</w:t>
      </w:r>
      <w:r>
        <w:rPr>
          <w:rFonts w:hint="eastAsia" w:ascii="宋体" w:hAnsi="宋体" w:cs="宋体"/>
          <w:u w:val="single"/>
        </w:rPr>
        <w:t>                     </w:t>
      </w:r>
      <w:r>
        <w:rPr>
          <w:rFonts w:hint="eastAsia" w:ascii="宋体" w:hAnsi="宋体" w:cs="宋体"/>
        </w:rPr>
        <w:t>。</w:t>
      </w:r>
    </w:p>
    <w:p w14:paraId="46B79A1E">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5、合同标的应符合招标文件、乙方投标文件的规定或约定，具体如下：</w:t>
      </w:r>
    </w:p>
    <w:p w14:paraId="1306A49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w:t>
      </w:r>
      <w:r>
        <w:rPr>
          <w:rFonts w:hint="eastAsia" w:ascii="宋体" w:hAnsi="宋体" w:cs="宋体"/>
        </w:rPr>
        <w:t>。</w:t>
      </w:r>
    </w:p>
    <w:p w14:paraId="05C3020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6、验收</w:t>
      </w:r>
    </w:p>
    <w:p w14:paraId="2A5FC6C4">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6.1验收应按照招标文件、乙方投标文件的规定或约定进行，具体如下：</w:t>
      </w:r>
    </w:p>
    <w:p w14:paraId="07B2A3B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w:t>
      </w:r>
      <w:r>
        <w:rPr>
          <w:rFonts w:hint="eastAsia" w:ascii="宋体" w:hAnsi="宋体" w:cs="宋体"/>
        </w:rPr>
        <w:t>。</w:t>
      </w:r>
    </w:p>
    <w:p w14:paraId="278139F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6.2本项目是否邀请其他投标人参与验收：</w:t>
      </w:r>
    </w:p>
    <w:p w14:paraId="7B7A965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14:paraId="2E147EE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7、合同款项的支付应按照招标文件的规定进行，具体如下：</w:t>
      </w:r>
    </w:p>
    <w:p w14:paraId="69D621C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14:paraId="20CD1AC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8、履约保证金</w:t>
      </w:r>
    </w:p>
    <w:p w14:paraId="03BFEDC2">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14:paraId="6E895BD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9、合同有效期</w:t>
      </w:r>
    </w:p>
    <w:p w14:paraId="4D3925B0">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w:t>
      </w:r>
      <w:r>
        <w:rPr>
          <w:rFonts w:hint="eastAsia" w:ascii="宋体" w:hAnsi="宋体" w:cs="宋体"/>
        </w:rPr>
        <w:t>。</w:t>
      </w:r>
    </w:p>
    <w:p w14:paraId="26A5ADE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10、违约责任</w:t>
      </w:r>
    </w:p>
    <w:p w14:paraId="7F509ACC">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（按照实际情况编制填写，可以是表格或文字描述）</w:t>
      </w:r>
      <w:r>
        <w:rPr>
          <w:rFonts w:hint="eastAsia" w:ascii="宋体" w:hAnsi="宋体" w:cs="宋体"/>
        </w:rPr>
        <w:t>。</w:t>
      </w:r>
    </w:p>
    <w:p w14:paraId="7F643A0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11、知识产权</w:t>
      </w:r>
    </w:p>
    <w:p w14:paraId="5812C5FE">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B17C5D7">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14:paraId="11D2D613">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12、解决争议的方法</w:t>
      </w:r>
    </w:p>
    <w:p w14:paraId="7C37968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12.1甲、乙双方协商解决。</w:t>
      </w:r>
    </w:p>
    <w:p w14:paraId="061BB68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12.2若协商解决不成，则通过下列途径之一解决：</w:t>
      </w:r>
    </w:p>
    <w:p w14:paraId="23B6C2A6">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14:paraId="2EADD7C0">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14:paraId="301634A4">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13、不可抗力</w:t>
      </w:r>
    </w:p>
    <w:p w14:paraId="539B26BC">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13.1因不可抗力造成违约的，遭受不可抗力一方应及时向对方通报不能履行或不能完全履行的理由，并在随后取得有关主管机关证明后的</w:t>
      </w:r>
      <w:r>
        <w:rPr>
          <w:rFonts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14:paraId="5C2C975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14:paraId="1CD68168">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14、合同条款</w:t>
      </w:r>
    </w:p>
    <w:p w14:paraId="0A656B05">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14:paraId="16C50F77">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15、其他约定</w:t>
      </w:r>
    </w:p>
    <w:p w14:paraId="627BE2FD">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15.1合同文件与本合同具有同等法律效力。</w:t>
      </w:r>
    </w:p>
    <w:p w14:paraId="3B51D00F">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15.2本合同未尽事宜，双方可另行补充。</w:t>
      </w:r>
    </w:p>
    <w:p w14:paraId="656997C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15.3合同生效：自签订之日起生效；通过福建省政府采购网上公开信息系统采用电子形式签订合同的，签订之日以系统记载的双方使用各自</w:t>
      </w:r>
      <w:r>
        <w:rPr>
          <w:rFonts w:cs="Calibri"/>
        </w:rPr>
        <w:t>CA</w:t>
      </w:r>
      <w:r>
        <w:rPr>
          <w:rFonts w:hint="eastAsia" w:ascii="宋体" w:hAnsi="宋体" w:cs="宋体"/>
        </w:rPr>
        <w:t>证书在合同上加盖单位公章或合同章的日期中的最晚时间为准。</w:t>
      </w:r>
    </w:p>
    <w:p w14:paraId="31CFB0F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3F8CB8D9">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ind w:firstLine="480"/>
        <w:textAlignment w:val="auto"/>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14:paraId="3479B240">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jc w:val="center"/>
        <w:textAlignment w:val="auto"/>
      </w:pPr>
      <w:r>
        <w:rPr>
          <w:rFonts w:hint="eastAsia" w:ascii="宋体" w:hAnsi="宋体" w:cs="宋体"/>
        </w:rPr>
        <w:t>（以下无正文）</w:t>
      </w:r>
    </w:p>
    <w:p w14:paraId="75640E60">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甲方：                      乙方：</w:t>
      </w:r>
    </w:p>
    <w:p w14:paraId="29FD46BE">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住所：                      住所：</w:t>
      </w:r>
    </w:p>
    <w:p w14:paraId="269EF117">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单位负责人：                   单位负责人：</w:t>
      </w:r>
    </w:p>
    <w:p w14:paraId="7B73CD2B">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委托代理人：                   委托代理人：</w:t>
      </w:r>
    </w:p>
    <w:p w14:paraId="50C8E570">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联系方法：                    联系方法：</w:t>
      </w:r>
    </w:p>
    <w:p w14:paraId="53FDF287">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开户银行：                    开户银行：</w:t>
      </w:r>
    </w:p>
    <w:p w14:paraId="468400D3">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账号：                      账号：</w:t>
      </w:r>
    </w:p>
    <w:p w14:paraId="2B38C352">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签订地点：</w:t>
      </w:r>
      <w:r>
        <w:rPr>
          <w:rFonts w:hint="eastAsia" w:ascii="宋体" w:hAnsi="宋体" w:cs="宋体"/>
          <w:u w:val="single"/>
        </w:rPr>
        <w:t>                </w:t>
      </w:r>
    </w:p>
    <w:p w14:paraId="004CB57E">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20" w:lineRule="exact"/>
        <w:textAlignment w:val="auto"/>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0B09B108">
      <w:pPr>
        <w:pStyle w:val="11"/>
        <w:jc w:val="both"/>
        <w:rPr>
          <w:rFonts w:hint="default" w:ascii="宋体" w:hAnsi="宋体" w:eastAsia="宋体" w:cs="宋体"/>
          <w:b w:val="0"/>
          <w:bCs w:val="0"/>
          <w:sz w:val="24"/>
          <w:szCs w:val="24"/>
          <w:lang w:val="en-US" w:eastAsia="zh-CN"/>
        </w:rPr>
      </w:pPr>
    </w:p>
    <w:p w14:paraId="6C1A3D52">
      <w:pPr>
        <w:pStyle w:val="11"/>
        <w:jc w:val="both"/>
        <w:rPr>
          <w:b/>
          <w:bCs/>
          <w:sz w:val="24"/>
          <w:szCs w:val="24"/>
        </w:rPr>
      </w:pPr>
      <w:r>
        <w:rPr>
          <w:rFonts w:hint="eastAsia"/>
          <w:b/>
          <w:bCs/>
          <w:sz w:val="24"/>
          <w:szCs w:val="24"/>
          <w:lang w:val="en-US" w:eastAsia="zh-CN"/>
        </w:rPr>
        <w:t>现更正为：</w:t>
      </w:r>
    </w:p>
    <w:p w14:paraId="789A73EF">
      <w:pPr>
        <w:pStyle w:val="3"/>
        <w:keepNext/>
        <w:keepLines/>
        <w:pageBreakBefore w:val="0"/>
        <w:widowControl w:val="0"/>
        <w:kinsoku/>
        <w:wordWrap/>
        <w:overflowPunct/>
        <w:topLinePunct w:val="0"/>
        <w:autoSpaceDE/>
        <w:autoSpaceDN/>
        <w:bidi w:val="0"/>
        <w:adjustRightInd/>
        <w:snapToGrid/>
        <w:spacing w:before="200" w:after="200" w:line="360" w:lineRule="exact"/>
        <w:textAlignment w:val="auto"/>
        <w:rPr>
          <w:rFonts w:ascii="宋体" w:hAnsi="宋体" w:cs="宋体"/>
          <w:sz w:val="28"/>
          <w:szCs w:val="28"/>
        </w:rPr>
      </w:pPr>
      <w:r>
        <w:rPr>
          <w:rStyle w:val="10"/>
          <w:rFonts w:hint="eastAsia" w:ascii="宋体" w:hAnsi="宋体" w:cs="宋体"/>
          <w:b w:val="0"/>
          <w:sz w:val="28"/>
          <w:szCs w:val="28"/>
        </w:rPr>
        <w:t>第六章   采购合同（参考文本）</w:t>
      </w:r>
    </w:p>
    <w:p w14:paraId="2E50C31D">
      <w:pPr>
        <w:pStyle w:val="2"/>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仿宋_GB2312" w:cs="宋体"/>
          <w:color w:val="auto"/>
          <w:sz w:val="28"/>
          <w:szCs w:val="28"/>
          <w:highlight w:val="none"/>
          <w:lang w:eastAsia="zh-CN"/>
        </w:rPr>
      </w:pPr>
      <w:r>
        <w:rPr>
          <w:rFonts w:hint="eastAsia" w:ascii="宋体" w:hAnsi="宋体" w:eastAsia="宋体" w:cs="宋体"/>
          <w:color w:val="auto"/>
          <w:sz w:val="28"/>
          <w:szCs w:val="28"/>
          <w:highlight w:val="none"/>
          <w:lang w:eastAsia="zh-CN"/>
        </w:rPr>
        <w:t>劳务派遣项目合同</w:t>
      </w:r>
    </w:p>
    <w:p w14:paraId="2FF6C01E">
      <w:pPr>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合同编号：</w:t>
      </w:r>
    </w:p>
    <w:p w14:paraId="251FAF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eastAsia="zh-CN"/>
        </w:rPr>
        <w:t>：泉州丰泽城运产业集团有限公司</w:t>
      </w:r>
    </w:p>
    <w:p w14:paraId="366959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联系地址：福建省泉州市丰泽区宝洲街146号成洲工业区5号楼413室</w:t>
      </w:r>
    </w:p>
    <w:p w14:paraId="743120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联系方式：0595-22885605</w:t>
      </w:r>
    </w:p>
    <w:p w14:paraId="46AFFD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08365C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联系地址：</w:t>
      </w:r>
    </w:p>
    <w:p w14:paraId="622EDF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 xml:space="preserve"> </w:t>
      </w:r>
    </w:p>
    <w:p w14:paraId="327CD0AA">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甲乙双方同意遵照《中华人民共和国民法典</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中华人民共和国劳动法</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中华人民共和国劳动合同法》等相关法律法规，本着平等自愿原则，经友好协商，一致同意签订本协议。</w:t>
      </w:r>
    </w:p>
    <w:p w14:paraId="36081C34">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乙方保证与承诺</w:t>
      </w:r>
      <w:r>
        <w:rPr>
          <w:rFonts w:hint="eastAsia" w:ascii="宋体" w:hAnsi="宋体" w:cs="宋体"/>
          <w:b/>
          <w:bCs/>
          <w:color w:val="auto"/>
          <w:spacing w:val="6"/>
          <w:sz w:val="24"/>
          <w:szCs w:val="24"/>
          <w:highlight w:val="none"/>
          <w:lang w:eastAsia="zh-CN"/>
        </w:rPr>
        <w:t>：</w:t>
      </w:r>
    </w:p>
    <w:p w14:paraId="5469E841">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乙方保证系依据</w:t>
      </w:r>
      <w:r>
        <w:rPr>
          <w:rFonts w:hint="eastAsia" w:ascii="宋体" w:hAnsi="宋体" w:cs="宋体"/>
          <w:color w:val="auto"/>
          <w:spacing w:val="6"/>
          <w:sz w:val="24"/>
          <w:szCs w:val="24"/>
          <w:highlight w:val="none"/>
          <w:lang w:eastAsia="zh-CN"/>
        </w:rPr>
        <w:t>《中华人民共和国公司法》</w:t>
      </w:r>
      <w:r>
        <w:rPr>
          <w:rFonts w:hint="eastAsia" w:ascii="宋体" w:hAnsi="宋体" w:eastAsia="宋体" w:cs="宋体"/>
          <w:color w:val="auto"/>
          <w:spacing w:val="6"/>
          <w:sz w:val="24"/>
          <w:szCs w:val="24"/>
          <w:highlight w:val="none"/>
        </w:rPr>
        <w:t>依法成立</w:t>
      </w:r>
      <w:r>
        <w:rPr>
          <w:rFonts w:hint="eastAsia" w:ascii="宋体" w:hAnsi="宋体" w:cs="宋体"/>
          <w:color w:val="auto"/>
          <w:spacing w:val="6"/>
          <w:sz w:val="24"/>
          <w:szCs w:val="24"/>
          <w:highlight w:val="none"/>
          <w:lang w:eastAsia="zh-CN"/>
        </w:rPr>
        <w:t>、注册资金</w:t>
      </w:r>
      <w:r>
        <w:rPr>
          <w:rFonts w:hint="eastAsia" w:ascii="宋体" w:hAnsi="宋体" w:eastAsia="宋体" w:cs="宋体"/>
          <w:color w:val="auto"/>
          <w:spacing w:val="6"/>
          <w:sz w:val="24"/>
          <w:szCs w:val="24"/>
          <w:highlight w:val="none"/>
        </w:rPr>
        <w:t>不低于200万元且具备独立法人资格的企业</w:t>
      </w: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已取得《劳务派遣经营许可证》</w:t>
      </w:r>
      <w:r>
        <w:rPr>
          <w:rFonts w:hint="eastAsia" w:ascii="宋体" w:hAnsi="宋体" w:eastAsia="宋体" w:cs="宋体"/>
          <w:color w:val="auto"/>
          <w:spacing w:val="6"/>
          <w:sz w:val="24"/>
          <w:szCs w:val="24"/>
          <w:highlight w:val="none"/>
        </w:rPr>
        <w:t>。乙方根据法律法规等相关规定，与所派往甲方工作的劳务派遣人员已签订合法的劳务合同或劳动合同，乙方承诺严格遵守</w:t>
      </w:r>
      <w:r>
        <w:rPr>
          <w:rFonts w:hint="eastAsia" w:ascii="宋体" w:hAnsi="宋体" w:cs="宋体"/>
          <w:color w:val="auto"/>
          <w:spacing w:val="6"/>
          <w:sz w:val="24"/>
          <w:szCs w:val="24"/>
          <w:highlight w:val="none"/>
          <w:lang w:eastAsia="zh-CN"/>
        </w:rPr>
        <w:t>并履行</w:t>
      </w:r>
      <w:r>
        <w:rPr>
          <w:rFonts w:hint="eastAsia" w:ascii="宋体" w:hAnsi="宋体" w:eastAsia="宋体" w:cs="宋体"/>
          <w:color w:val="auto"/>
          <w:spacing w:val="6"/>
          <w:sz w:val="24"/>
          <w:szCs w:val="24"/>
          <w:highlight w:val="none"/>
        </w:rPr>
        <w:t>相关法律、条例的各项规定。</w:t>
      </w:r>
    </w:p>
    <w:p w14:paraId="50324D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一、派遣人员的数量、岗位、派遣期限</w:t>
      </w:r>
    </w:p>
    <w:p w14:paraId="434DE75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根据甲方需求，经甲乙双方确认，由乙方派遣符合甲方</w:t>
      </w:r>
      <w:r>
        <w:rPr>
          <w:rFonts w:hint="eastAsia" w:ascii="宋体" w:hAnsi="宋体" w:cs="宋体"/>
          <w:color w:val="auto"/>
          <w:spacing w:val="6"/>
          <w:sz w:val="24"/>
          <w:szCs w:val="24"/>
          <w:highlight w:val="none"/>
          <w:lang w:val="en-US" w:eastAsia="zh-CN"/>
        </w:rPr>
        <w:t>要求和</w:t>
      </w:r>
      <w:r>
        <w:rPr>
          <w:rFonts w:hint="eastAsia" w:ascii="宋体" w:hAnsi="宋体" w:eastAsia="宋体" w:cs="宋体"/>
          <w:color w:val="auto"/>
          <w:spacing w:val="6"/>
          <w:sz w:val="24"/>
          <w:szCs w:val="24"/>
          <w:highlight w:val="none"/>
        </w:rPr>
        <w:t>用工条件的约</w:t>
      </w:r>
      <w:r>
        <w:rPr>
          <w:rFonts w:hint="eastAsia" w:ascii="宋体" w:hAnsi="宋体" w:cs="宋体"/>
          <w:color w:val="auto"/>
          <w:spacing w:val="6"/>
          <w:sz w:val="24"/>
          <w:szCs w:val="24"/>
          <w:highlight w:val="none"/>
          <w:u w:val="single"/>
          <w:lang w:val="en-US" w:eastAsia="zh-CN"/>
        </w:rPr>
        <w:t>1900</w:t>
      </w:r>
      <w:r>
        <w:rPr>
          <w:rFonts w:hint="eastAsia" w:ascii="宋体" w:hAnsi="宋体" w:eastAsia="宋体" w:cs="宋体"/>
          <w:color w:val="auto"/>
          <w:spacing w:val="6"/>
          <w:sz w:val="24"/>
          <w:szCs w:val="24"/>
          <w:highlight w:val="none"/>
        </w:rPr>
        <w:t>名员工到甲方从事</w:t>
      </w:r>
      <w:r>
        <w:rPr>
          <w:rFonts w:hint="eastAsia" w:ascii="宋体" w:hAnsi="宋体" w:eastAsia="宋体" w:cs="宋体"/>
          <w:color w:val="auto"/>
          <w:spacing w:val="6"/>
          <w:sz w:val="24"/>
          <w:szCs w:val="24"/>
          <w:highlight w:val="none"/>
          <w:u w:val="single"/>
          <w:lang w:val="en-US" w:eastAsia="zh-CN"/>
        </w:rPr>
        <w:t>环卫一体化</w:t>
      </w:r>
      <w:r>
        <w:rPr>
          <w:rFonts w:hint="eastAsia" w:ascii="宋体" w:hAnsi="宋体" w:eastAsia="宋体" w:cs="宋体"/>
          <w:color w:val="auto"/>
          <w:spacing w:val="6"/>
          <w:sz w:val="24"/>
          <w:szCs w:val="24"/>
          <w:highlight w:val="none"/>
        </w:rPr>
        <w:t>工作</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派遣期限</w:t>
      </w:r>
      <w:r>
        <w:rPr>
          <w:rFonts w:hint="eastAsia" w:ascii="宋体" w:hAnsi="宋体" w:eastAsia="宋体" w:cs="宋体"/>
          <w:color w:val="auto"/>
          <w:spacing w:val="6"/>
          <w:sz w:val="24"/>
          <w:szCs w:val="24"/>
          <w:highlight w:val="none"/>
          <w:u w:val="single"/>
          <w:lang w:val="en-US" w:eastAsia="zh-CN"/>
        </w:rPr>
        <w:t>12</w:t>
      </w:r>
      <w:r>
        <w:rPr>
          <w:rFonts w:hint="eastAsia" w:ascii="宋体" w:hAnsi="宋体" w:eastAsia="宋体" w:cs="宋体"/>
          <w:color w:val="auto"/>
          <w:spacing w:val="6"/>
          <w:sz w:val="24"/>
          <w:szCs w:val="24"/>
          <w:highlight w:val="none"/>
        </w:rPr>
        <w:t>个月</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今后劳务派遣人员若有增减，以甲方当月报送的花名册为准</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w:t>
      </w:r>
    </w:p>
    <w:p w14:paraId="7B9FF082">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在乙方与劳务派遣人员建立劳务或劳动关系前，</w:t>
      </w:r>
      <w:r>
        <w:rPr>
          <w:rFonts w:hint="eastAsia" w:ascii="宋体" w:hAnsi="宋体" w:cs="宋体"/>
          <w:color w:val="auto"/>
          <w:spacing w:val="6"/>
          <w:sz w:val="24"/>
          <w:szCs w:val="24"/>
          <w:highlight w:val="none"/>
          <w:lang w:eastAsia="zh-CN"/>
        </w:rPr>
        <w:t>若劳务派遣人员</w:t>
      </w:r>
      <w:r>
        <w:rPr>
          <w:rFonts w:hint="eastAsia" w:ascii="宋体" w:hAnsi="宋体" w:eastAsia="宋体" w:cs="宋体"/>
          <w:color w:val="auto"/>
          <w:spacing w:val="6"/>
          <w:sz w:val="24"/>
          <w:szCs w:val="24"/>
          <w:highlight w:val="none"/>
        </w:rPr>
        <w:t>曾经与甲方</w:t>
      </w:r>
      <w:r>
        <w:rPr>
          <w:rFonts w:hint="eastAsia" w:ascii="宋体" w:hAnsi="宋体" w:cs="宋体"/>
          <w:color w:val="auto"/>
          <w:spacing w:val="6"/>
          <w:sz w:val="24"/>
          <w:szCs w:val="24"/>
          <w:highlight w:val="none"/>
          <w:lang w:eastAsia="zh-CN"/>
        </w:rPr>
        <w:t>存在过</w:t>
      </w:r>
      <w:r>
        <w:rPr>
          <w:rFonts w:hint="eastAsia" w:ascii="宋体" w:hAnsi="宋体" w:eastAsia="宋体" w:cs="宋体"/>
          <w:color w:val="auto"/>
          <w:spacing w:val="6"/>
          <w:sz w:val="24"/>
          <w:szCs w:val="24"/>
          <w:highlight w:val="none"/>
        </w:rPr>
        <w:t>劳务或劳动关系及相关责任，由甲方按规定</w:t>
      </w:r>
      <w:r>
        <w:rPr>
          <w:rFonts w:hint="eastAsia" w:ascii="宋体" w:hAnsi="宋体" w:cs="宋体"/>
          <w:color w:val="auto"/>
          <w:spacing w:val="6"/>
          <w:sz w:val="24"/>
          <w:szCs w:val="24"/>
          <w:highlight w:val="none"/>
          <w:lang w:eastAsia="zh-CN"/>
        </w:rPr>
        <w:t>处理</w:t>
      </w:r>
      <w:r>
        <w:rPr>
          <w:rFonts w:hint="eastAsia" w:ascii="宋体" w:hAnsi="宋体" w:eastAsia="宋体" w:cs="宋体"/>
          <w:color w:val="auto"/>
          <w:spacing w:val="6"/>
          <w:sz w:val="24"/>
          <w:szCs w:val="24"/>
          <w:highlight w:val="none"/>
        </w:rPr>
        <w:t>。乙方只承担与劳务派遣人员劳务或劳动关系存续期间的法律责任。</w:t>
      </w:r>
    </w:p>
    <w:p w14:paraId="3EEDA7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二、劳务派遣人员的报酬、福利待遇</w:t>
      </w:r>
    </w:p>
    <w:p w14:paraId="333CF1AF">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甲方按国家和本省有关规定制定劳务派遣人员薪酬制度，在劳务派遣人员上岗前将薪酬制度告知各劳务派遣人员。</w:t>
      </w:r>
    </w:p>
    <w:p w14:paraId="7EA4ACAC">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lang w:eastAsia="zh-CN"/>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甲方可根据劳务派遣人员岗位变动变更劳务派遣人员的报酬</w:t>
      </w:r>
      <w:r>
        <w:rPr>
          <w:rFonts w:hint="eastAsia" w:ascii="宋体" w:hAnsi="宋体" w:eastAsia="宋体" w:cs="宋体"/>
          <w:color w:val="auto"/>
          <w:spacing w:val="6"/>
          <w:sz w:val="24"/>
          <w:szCs w:val="24"/>
          <w:highlight w:val="none"/>
          <w:lang w:eastAsia="zh-CN"/>
        </w:rPr>
        <w:t>。</w:t>
      </w:r>
    </w:p>
    <w:p w14:paraId="67EB8B02">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甲方可根据劳务派遣人员的技能增长情况增加劳务派遣人员的报酬。</w:t>
      </w:r>
    </w:p>
    <w:p w14:paraId="4A6D2582">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w:t>
      </w:r>
      <w:r>
        <w:rPr>
          <w:rFonts w:hint="eastAsia" w:ascii="宋体" w:hAnsi="宋体" w:eastAsia="宋体" w:cs="宋体"/>
          <w:color w:val="auto"/>
          <w:spacing w:val="6"/>
          <w:sz w:val="24"/>
          <w:szCs w:val="24"/>
          <w:highlight w:val="none"/>
        </w:rPr>
        <w:t>甲方向劳务派遣人员支付的加班费、绩效奖金及福利可委托乙方转付。</w:t>
      </w:r>
    </w:p>
    <w:p w14:paraId="5118902C">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5.</w:t>
      </w:r>
      <w:r>
        <w:rPr>
          <w:rFonts w:hint="eastAsia" w:ascii="宋体" w:hAnsi="宋体" w:eastAsia="宋体" w:cs="宋体"/>
          <w:color w:val="auto"/>
          <w:spacing w:val="6"/>
          <w:sz w:val="24"/>
          <w:szCs w:val="24"/>
          <w:highlight w:val="none"/>
        </w:rPr>
        <w:t>甲方向乙方支付劳务派遣人员的报酬不得低于泉州市最低工资标准。</w:t>
      </w:r>
    </w:p>
    <w:p w14:paraId="7EFBC54F">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6.</w:t>
      </w:r>
      <w:r>
        <w:rPr>
          <w:rFonts w:hint="eastAsia" w:ascii="宋体" w:hAnsi="宋体" w:eastAsia="宋体" w:cs="宋体"/>
          <w:color w:val="auto"/>
          <w:spacing w:val="6"/>
          <w:sz w:val="24"/>
          <w:szCs w:val="24"/>
          <w:highlight w:val="none"/>
        </w:rPr>
        <w:t>按照同岗同酬原则，劳务派遣人员在甲方工作期间，享有与工作岗位内容相关的福利待遇。</w:t>
      </w:r>
    </w:p>
    <w:p w14:paraId="22BF73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三、费用项目、标准和支付方式</w:t>
      </w:r>
    </w:p>
    <w:p w14:paraId="2BAA9AF7">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员工</w:t>
      </w:r>
      <w:r>
        <w:rPr>
          <w:rFonts w:hint="eastAsia" w:ascii="宋体" w:hAnsi="宋体" w:cs="宋体"/>
          <w:color w:val="auto"/>
          <w:spacing w:val="6"/>
          <w:sz w:val="24"/>
          <w:szCs w:val="24"/>
          <w:highlight w:val="none"/>
          <w:lang w:val="en-US" w:eastAsia="zh-CN"/>
        </w:rPr>
        <w:t>相关</w:t>
      </w:r>
      <w:r>
        <w:rPr>
          <w:rFonts w:hint="eastAsia" w:ascii="宋体" w:hAnsi="宋体" w:eastAsia="宋体" w:cs="宋体"/>
          <w:color w:val="auto"/>
          <w:spacing w:val="6"/>
          <w:sz w:val="24"/>
          <w:szCs w:val="24"/>
          <w:highlight w:val="none"/>
        </w:rPr>
        <w:t>费用由甲方支付，项目包括</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员工的薪酬福利、服装、装备、食宿费用、有关税费等</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员工的基础培训和证件办理费用由甲方负责。</w:t>
      </w:r>
    </w:p>
    <w:p w14:paraId="1EC19531">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员工的薪酬福利</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包含基本工资、考核工资、养老保险、医疗保险、工伤保险、生育保险、法定节日补助费、季度奖金、年终奖金、职务津贴、年递增工资等</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、服装、装备和食宿费用等项目和标准由甲方制定</w:t>
      </w:r>
      <w:r>
        <w:rPr>
          <w:rFonts w:hint="eastAsia" w:ascii="宋体" w:hAnsi="宋体" w:cs="宋体"/>
          <w:color w:val="auto"/>
          <w:spacing w:val="6"/>
          <w:sz w:val="24"/>
          <w:szCs w:val="24"/>
          <w:highlight w:val="none"/>
          <w:lang w:eastAsia="zh-CN"/>
        </w:rPr>
        <w:t>并执行</w:t>
      </w:r>
      <w:r>
        <w:rPr>
          <w:rFonts w:hint="eastAsia" w:ascii="宋体" w:hAnsi="宋体" w:eastAsia="宋体" w:cs="宋体"/>
          <w:color w:val="auto"/>
          <w:spacing w:val="6"/>
          <w:sz w:val="24"/>
          <w:szCs w:val="24"/>
          <w:highlight w:val="none"/>
        </w:rPr>
        <w:t>。</w:t>
      </w:r>
    </w:p>
    <w:p w14:paraId="645DE07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乙方只收取管理费和有关税费，管理费和有关税费两项捆绑包干计费，按实际派遣的员工数量核算，标准为每人每月人民币</w:t>
      </w:r>
      <w:r>
        <w:rPr>
          <w:rFonts w:hint="eastAsia" w:ascii="宋体" w:hAnsi="宋体" w:cs="宋体"/>
          <w:color w:val="auto"/>
          <w:spacing w:val="6"/>
          <w:sz w:val="24"/>
          <w:szCs w:val="24"/>
          <w:highlight w:val="none"/>
          <w:u w:val="single"/>
          <w:lang w:val="en-US" w:eastAsia="zh-CN"/>
        </w:rPr>
        <w:t>X</w:t>
      </w:r>
      <w:r>
        <w:rPr>
          <w:rFonts w:hint="eastAsia" w:ascii="宋体" w:hAnsi="宋体" w:eastAsia="宋体" w:cs="宋体"/>
          <w:color w:val="auto"/>
          <w:spacing w:val="6"/>
          <w:sz w:val="24"/>
          <w:szCs w:val="24"/>
          <w:highlight w:val="none"/>
        </w:rPr>
        <w:t xml:space="preserve">元 </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大写</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XXXXXXXX</w:t>
      </w:r>
      <w:r>
        <w:rPr>
          <w:rFonts w:hint="eastAsia" w:ascii="宋体" w:hAnsi="宋体" w:eastAsia="宋体" w:cs="宋体"/>
          <w:color w:val="auto"/>
          <w:spacing w:val="6"/>
          <w:sz w:val="24"/>
          <w:szCs w:val="24"/>
          <w:highlight w:val="none"/>
          <w:u w:val="single"/>
          <w:lang w:val="en-US" w:eastAsia="zh-CN"/>
        </w:rPr>
        <w:t>整</w:t>
      </w:r>
      <w:r>
        <w:rPr>
          <w:rFonts w:hint="eastAsia" w:ascii="宋体" w:hAnsi="宋体" w:cs="宋体"/>
          <w:color w:val="auto"/>
          <w:spacing w:val="6"/>
          <w:sz w:val="24"/>
          <w:szCs w:val="24"/>
          <w:highlight w:val="none"/>
          <w:u w:val="single"/>
          <w:lang w:val="en-US" w:eastAsia="zh-CN"/>
        </w:rPr>
        <w:t>）</w:t>
      </w:r>
      <w:r>
        <w:rPr>
          <w:rFonts w:hint="eastAsia" w:ascii="宋体" w:hAnsi="宋体" w:eastAsia="宋体" w:cs="宋体"/>
          <w:color w:val="auto"/>
          <w:spacing w:val="6"/>
          <w:sz w:val="24"/>
          <w:szCs w:val="24"/>
          <w:highlight w:val="none"/>
        </w:rPr>
        <w:t>。</w:t>
      </w:r>
    </w:p>
    <w:p w14:paraId="6333CE6D">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4.甲方</w:t>
      </w:r>
      <w:r>
        <w:rPr>
          <w:rFonts w:hint="eastAsia" w:ascii="宋体" w:hAnsi="宋体" w:eastAsia="宋体" w:cs="宋体"/>
          <w:color w:val="auto"/>
          <w:spacing w:val="6"/>
          <w:sz w:val="24"/>
          <w:szCs w:val="24"/>
          <w:highlight w:val="none"/>
        </w:rPr>
        <w:t>按月</w:t>
      </w:r>
      <w:r>
        <w:rPr>
          <w:rFonts w:hint="eastAsia" w:ascii="宋体" w:hAnsi="宋体" w:cs="宋体"/>
          <w:color w:val="auto"/>
          <w:spacing w:val="6"/>
          <w:sz w:val="24"/>
          <w:szCs w:val="24"/>
          <w:highlight w:val="none"/>
          <w:lang w:eastAsia="zh-CN"/>
        </w:rPr>
        <w:t>支付</w:t>
      </w:r>
      <w:r>
        <w:rPr>
          <w:rFonts w:hint="eastAsia" w:ascii="宋体" w:hAnsi="宋体" w:eastAsia="宋体" w:cs="宋体"/>
          <w:color w:val="auto"/>
          <w:spacing w:val="6"/>
          <w:sz w:val="24"/>
          <w:szCs w:val="24"/>
          <w:highlight w:val="none"/>
        </w:rPr>
        <w:t>，把派遣的员工薪酬福利和乙方应收取的费用足额支付给乙方，由乙方办理派遣员工薪酬福利发放和代缴各类社保费用等，个人应缴纳的社会保险费由派遣员工本人承担</w:t>
      </w:r>
      <w:r>
        <w:rPr>
          <w:rFonts w:hint="eastAsia" w:ascii="宋体" w:hAnsi="宋体" w:cs="宋体"/>
          <w:color w:val="auto"/>
          <w:spacing w:val="6"/>
          <w:sz w:val="24"/>
          <w:szCs w:val="24"/>
          <w:highlight w:val="none"/>
          <w:lang w:eastAsia="zh-CN"/>
        </w:rPr>
        <w:t>。各项</w:t>
      </w:r>
      <w:r>
        <w:rPr>
          <w:rFonts w:hint="eastAsia" w:ascii="宋体" w:hAnsi="宋体" w:eastAsia="宋体" w:cs="宋体"/>
          <w:color w:val="auto"/>
          <w:spacing w:val="6"/>
          <w:sz w:val="24"/>
          <w:szCs w:val="24"/>
          <w:highlight w:val="none"/>
        </w:rPr>
        <w:t>社会保险如基数有变化，甲方应根据基数变化情况立即调整。甲方应为被派遣人员购买商业保险，同时乙方应为未</w:t>
      </w:r>
      <w:r>
        <w:rPr>
          <w:rFonts w:hint="eastAsia" w:ascii="宋体" w:hAnsi="宋体" w:cs="宋体"/>
          <w:color w:val="auto"/>
          <w:spacing w:val="6"/>
          <w:sz w:val="24"/>
          <w:szCs w:val="24"/>
          <w:highlight w:val="none"/>
          <w:lang w:eastAsia="zh-CN"/>
        </w:rPr>
        <w:t>达到</w:t>
      </w:r>
      <w:r>
        <w:rPr>
          <w:rFonts w:hint="eastAsia" w:ascii="宋体" w:hAnsi="宋体" w:eastAsia="宋体" w:cs="宋体"/>
          <w:color w:val="auto"/>
          <w:spacing w:val="6"/>
          <w:sz w:val="24"/>
          <w:szCs w:val="24"/>
          <w:highlight w:val="none"/>
        </w:rPr>
        <w:t>法定退休年龄的劳务派遣人员办理工伤保险，为达到法定退休年龄的劳务派遣人员购买商业保险</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该费用应由甲方支付</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w:t>
      </w:r>
    </w:p>
    <w:p w14:paraId="4B9F4F7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5.</w:t>
      </w:r>
      <w:r>
        <w:rPr>
          <w:rFonts w:hint="eastAsia" w:ascii="宋体" w:hAnsi="宋体" w:eastAsia="宋体" w:cs="宋体"/>
          <w:color w:val="auto"/>
          <w:spacing w:val="6"/>
          <w:sz w:val="24"/>
          <w:szCs w:val="24"/>
          <w:highlight w:val="none"/>
        </w:rPr>
        <w:t>每月</w:t>
      </w:r>
      <w:r>
        <w:rPr>
          <w:rFonts w:hint="eastAsia" w:ascii="宋体" w:hAnsi="宋体" w:cs="宋体"/>
          <w:color w:val="auto"/>
          <w:spacing w:val="6"/>
          <w:sz w:val="24"/>
          <w:szCs w:val="24"/>
          <w:highlight w:val="none"/>
          <w:lang w:val="en-US" w:eastAsia="zh-CN"/>
        </w:rPr>
        <w:t>1</w:t>
      </w:r>
      <w:r>
        <w:rPr>
          <w:rFonts w:hint="eastAsia" w:ascii="宋体" w:hAnsi="宋体" w:cs="宋体"/>
          <w:color w:val="auto"/>
          <w:spacing w:val="6"/>
          <w:sz w:val="24"/>
          <w:szCs w:val="24"/>
          <w:highlight w:val="none"/>
          <w:u w:val="single"/>
          <w:lang w:val="en-US" w:eastAsia="zh-CN"/>
        </w:rPr>
        <w:t>3</w:t>
      </w:r>
      <w:r>
        <w:rPr>
          <w:rFonts w:hint="eastAsia" w:ascii="宋体" w:hAnsi="宋体" w:eastAsia="宋体" w:cs="宋体"/>
          <w:color w:val="auto"/>
          <w:spacing w:val="6"/>
          <w:sz w:val="24"/>
          <w:szCs w:val="24"/>
          <w:highlight w:val="none"/>
        </w:rPr>
        <w:t>日前</w:t>
      </w:r>
      <w:r>
        <w:rPr>
          <w:rFonts w:hint="eastAsia" w:ascii="宋体" w:hAnsi="宋体" w:cs="宋体"/>
          <w:color w:val="auto"/>
          <w:spacing w:val="6"/>
          <w:sz w:val="24"/>
          <w:szCs w:val="24"/>
          <w:highlight w:val="none"/>
          <w:lang w:eastAsia="zh-CN"/>
        </w:rPr>
        <w:t>，甲方</w:t>
      </w:r>
      <w:r>
        <w:rPr>
          <w:rFonts w:hint="eastAsia" w:ascii="宋体" w:hAnsi="宋体" w:eastAsia="宋体" w:cs="宋体"/>
          <w:color w:val="auto"/>
          <w:spacing w:val="6"/>
          <w:sz w:val="24"/>
          <w:szCs w:val="24"/>
          <w:highlight w:val="none"/>
        </w:rPr>
        <w:t>编制上个月《</w:t>
      </w:r>
      <w:r>
        <w:rPr>
          <w:rFonts w:hint="eastAsia" w:ascii="宋体" w:hAnsi="宋体" w:eastAsia="宋体" w:cs="宋体"/>
          <w:color w:val="auto"/>
          <w:spacing w:val="6"/>
          <w:sz w:val="24"/>
          <w:szCs w:val="24"/>
          <w:highlight w:val="none"/>
          <w:lang w:val="en-US" w:eastAsia="zh-CN"/>
        </w:rPr>
        <w:t>XXX</w:t>
      </w:r>
      <w:r>
        <w:rPr>
          <w:rFonts w:hint="eastAsia" w:ascii="宋体" w:hAnsi="宋体" w:eastAsia="宋体" w:cs="宋体"/>
          <w:color w:val="auto"/>
          <w:spacing w:val="6"/>
          <w:sz w:val="24"/>
          <w:szCs w:val="24"/>
          <w:highlight w:val="none"/>
        </w:rPr>
        <w:t>公司XXX年XX月丰泽城运员工确认表（XX）》发送给乙方，乙方在</w:t>
      </w:r>
      <w:r>
        <w:rPr>
          <w:rFonts w:hint="eastAsia" w:ascii="宋体" w:hAnsi="宋体" w:cs="宋体"/>
          <w:color w:val="auto"/>
          <w:spacing w:val="6"/>
          <w:sz w:val="24"/>
          <w:szCs w:val="24"/>
          <w:highlight w:val="none"/>
          <w:u w:val="single"/>
          <w:lang w:val="en-US" w:eastAsia="zh-CN"/>
        </w:rPr>
        <w:t>3</w:t>
      </w:r>
      <w:r>
        <w:rPr>
          <w:rFonts w:hint="eastAsia" w:ascii="宋体" w:hAnsi="宋体" w:eastAsia="宋体" w:cs="宋体"/>
          <w:color w:val="auto"/>
          <w:spacing w:val="6"/>
          <w:sz w:val="24"/>
          <w:szCs w:val="24"/>
          <w:highlight w:val="none"/>
        </w:rPr>
        <w:t>个工作日内按甲方提供的月劳务派遣费用</w:t>
      </w:r>
      <w:r>
        <w:rPr>
          <w:rFonts w:hint="eastAsia" w:ascii="宋体" w:hAnsi="宋体" w:cs="宋体"/>
          <w:color w:val="auto"/>
          <w:spacing w:val="6"/>
          <w:sz w:val="24"/>
          <w:szCs w:val="24"/>
          <w:highlight w:val="none"/>
          <w:lang w:eastAsia="zh-CN"/>
        </w:rPr>
        <w:t>总额</w:t>
      </w:r>
      <w:r>
        <w:rPr>
          <w:rFonts w:hint="eastAsia" w:ascii="宋体" w:hAnsi="宋体" w:eastAsia="宋体" w:cs="宋体"/>
          <w:color w:val="auto"/>
          <w:spacing w:val="6"/>
          <w:sz w:val="24"/>
          <w:szCs w:val="24"/>
          <w:highlight w:val="none"/>
        </w:rPr>
        <w:t>开具增值税专用发票交给甲方，甲方在收到发票后的</w:t>
      </w:r>
      <w:r>
        <w:rPr>
          <w:rFonts w:hint="eastAsia" w:ascii="宋体" w:hAnsi="宋体" w:cs="宋体"/>
          <w:color w:val="auto"/>
          <w:spacing w:val="6"/>
          <w:sz w:val="24"/>
          <w:szCs w:val="24"/>
          <w:highlight w:val="none"/>
          <w:u w:val="single"/>
          <w:lang w:val="en-US" w:eastAsia="zh-CN"/>
        </w:rPr>
        <w:t>5</w:t>
      </w:r>
      <w:r>
        <w:rPr>
          <w:rFonts w:hint="eastAsia" w:ascii="宋体" w:hAnsi="宋体" w:eastAsia="宋体" w:cs="宋体"/>
          <w:color w:val="auto"/>
          <w:spacing w:val="6"/>
          <w:sz w:val="24"/>
          <w:szCs w:val="24"/>
          <w:highlight w:val="none"/>
        </w:rPr>
        <w:t>个</w:t>
      </w:r>
      <w:r>
        <w:rPr>
          <w:rFonts w:hint="eastAsia" w:ascii="宋体" w:hAnsi="宋体" w:cs="宋体"/>
          <w:color w:val="auto"/>
          <w:spacing w:val="6"/>
          <w:sz w:val="24"/>
          <w:szCs w:val="24"/>
          <w:highlight w:val="none"/>
          <w:lang w:eastAsia="zh-CN"/>
        </w:rPr>
        <w:t>工作日内</w:t>
      </w:r>
      <w:r>
        <w:rPr>
          <w:rFonts w:hint="eastAsia" w:ascii="宋体" w:hAnsi="宋体" w:eastAsia="宋体" w:cs="宋体"/>
          <w:color w:val="auto"/>
          <w:spacing w:val="6"/>
          <w:sz w:val="24"/>
          <w:szCs w:val="24"/>
          <w:highlight w:val="none"/>
        </w:rPr>
        <w:t>，以转账方式将上个月员工服务费汇入乙方提供</w:t>
      </w:r>
      <w:r>
        <w:rPr>
          <w:rFonts w:hint="eastAsia" w:ascii="宋体" w:hAnsi="宋体" w:cs="宋体"/>
          <w:color w:val="auto"/>
          <w:spacing w:val="6"/>
          <w:sz w:val="24"/>
          <w:szCs w:val="24"/>
          <w:highlight w:val="none"/>
          <w:lang w:eastAsia="zh-CN"/>
        </w:rPr>
        <w:t>的账户</w:t>
      </w:r>
      <w:r>
        <w:rPr>
          <w:rFonts w:hint="eastAsia" w:ascii="宋体" w:hAnsi="宋体" w:eastAsia="宋体" w:cs="宋体"/>
          <w:color w:val="auto"/>
          <w:spacing w:val="6"/>
          <w:sz w:val="24"/>
          <w:szCs w:val="24"/>
          <w:highlight w:val="none"/>
        </w:rPr>
        <w:t>。</w:t>
      </w:r>
    </w:p>
    <w:p w14:paraId="3D90FE9D">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6.</w:t>
      </w:r>
      <w:r>
        <w:rPr>
          <w:rFonts w:hint="eastAsia" w:ascii="宋体" w:hAnsi="宋体" w:eastAsia="宋体" w:cs="宋体"/>
          <w:color w:val="auto"/>
          <w:spacing w:val="6"/>
          <w:sz w:val="24"/>
          <w:szCs w:val="24"/>
          <w:highlight w:val="none"/>
        </w:rPr>
        <w:t>乙方在收到甲方支付的相应款项后，必须在每月</w:t>
      </w:r>
      <w:r>
        <w:rPr>
          <w:rFonts w:hint="eastAsia" w:ascii="宋体" w:hAnsi="宋体" w:cs="宋体"/>
          <w:color w:val="auto"/>
          <w:spacing w:val="6"/>
          <w:sz w:val="24"/>
          <w:szCs w:val="24"/>
          <w:highlight w:val="none"/>
          <w:u w:val="single"/>
          <w:lang w:val="en-US" w:eastAsia="zh-CN"/>
        </w:rPr>
        <w:t>15</w:t>
      </w:r>
      <w:r>
        <w:rPr>
          <w:rFonts w:hint="eastAsia" w:ascii="宋体" w:hAnsi="宋体" w:eastAsia="宋体" w:cs="宋体"/>
          <w:color w:val="auto"/>
          <w:spacing w:val="6"/>
          <w:sz w:val="24"/>
          <w:szCs w:val="24"/>
          <w:highlight w:val="none"/>
        </w:rPr>
        <w:t>日前</w:t>
      </w:r>
      <w:r>
        <w:rPr>
          <w:rFonts w:hint="eastAsia" w:ascii="宋体" w:hAnsi="宋体" w:cs="宋体"/>
          <w:color w:val="auto"/>
          <w:spacing w:val="6"/>
          <w:sz w:val="24"/>
          <w:szCs w:val="24"/>
          <w:highlight w:val="none"/>
          <w:lang w:eastAsia="zh-CN"/>
        </w:rPr>
        <w:t>办理完</w:t>
      </w:r>
      <w:r>
        <w:rPr>
          <w:rFonts w:hint="eastAsia" w:ascii="宋体" w:hAnsi="宋体" w:eastAsia="宋体" w:cs="宋体"/>
          <w:color w:val="auto"/>
          <w:spacing w:val="6"/>
          <w:sz w:val="24"/>
          <w:szCs w:val="24"/>
          <w:highlight w:val="none"/>
        </w:rPr>
        <w:t>劳务派遣人员薪酬福利发放和缴纳商业保险等</w:t>
      </w:r>
      <w:r>
        <w:rPr>
          <w:rFonts w:hint="eastAsia" w:ascii="宋体" w:hAnsi="宋体" w:cs="宋体"/>
          <w:color w:val="auto"/>
          <w:spacing w:val="6"/>
          <w:sz w:val="24"/>
          <w:szCs w:val="24"/>
          <w:highlight w:val="none"/>
          <w:lang w:eastAsia="zh-CN"/>
        </w:rPr>
        <w:t>事项（按《税法》规定扣除个人所得税以及应扣的各种款项）</w:t>
      </w:r>
      <w:r>
        <w:rPr>
          <w:rFonts w:hint="eastAsia" w:ascii="宋体" w:hAnsi="宋体" w:eastAsia="宋体" w:cs="宋体"/>
          <w:color w:val="auto"/>
          <w:spacing w:val="6"/>
          <w:sz w:val="24"/>
          <w:szCs w:val="24"/>
          <w:highlight w:val="none"/>
        </w:rPr>
        <w:t>。</w:t>
      </w:r>
    </w:p>
    <w:p w14:paraId="732DE33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7.</w:t>
      </w:r>
      <w:r>
        <w:rPr>
          <w:rFonts w:hint="eastAsia" w:ascii="宋体" w:hAnsi="宋体" w:eastAsia="宋体" w:cs="宋体"/>
          <w:color w:val="auto"/>
          <w:spacing w:val="6"/>
          <w:sz w:val="24"/>
          <w:szCs w:val="24"/>
          <w:highlight w:val="none"/>
        </w:rPr>
        <w:t>甲方确认，对于应支付给劳务派遣人员的全部款项，乙方并无任何垫付责任。</w:t>
      </w:r>
      <w:r>
        <w:rPr>
          <w:rFonts w:hint="eastAsia" w:ascii="宋体" w:hAnsi="宋体" w:cs="宋体"/>
          <w:color w:val="auto"/>
          <w:spacing w:val="6"/>
          <w:sz w:val="24"/>
          <w:szCs w:val="24"/>
          <w:highlight w:val="none"/>
          <w:lang w:eastAsia="zh-CN"/>
        </w:rPr>
        <w:t>若甲方</w:t>
      </w:r>
      <w:r>
        <w:rPr>
          <w:rFonts w:hint="eastAsia" w:ascii="宋体" w:hAnsi="宋体" w:eastAsia="宋体" w:cs="宋体"/>
          <w:color w:val="auto"/>
          <w:spacing w:val="6"/>
          <w:sz w:val="24"/>
          <w:szCs w:val="24"/>
          <w:highlight w:val="none"/>
        </w:rPr>
        <w:t>未能及时足额支付本合同项下的全部款项给乙方，导致乙方无法代发给劳务派遣人员时，由此产生的全部责任由甲方承担。</w:t>
      </w:r>
    </w:p>
    <w:p w14:paraId="61F3086D">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8.</w:t>
      </w:r>
      <w:r>
        <w:rPr>
          <w:rFonts w:hint="eastAsia" w:ascii="宋体" w:hAnsi="宋体" w:eastAsia="宋体" w:cs="宋体"/>
          <w:color w:val="auto"/>
          <w:spacing w:val="6"/>
          <w:sz w:val="24"/>
          <w:szCs w:val="24"/>
          <w:highlight w:val="none"/>
        </w:rPr>
        <w:t>甲方按月支付乙方服务费。</w:t>
      </w:r>
    </w:p>
    <w:p w14:paraId="0237CE2A">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乙方指定以下银行账户作为本协议项下款项的收款账户</w:t>
      </w:r>
      <w:r>
        <w:rPr>
          <w:rFonts w:hint="eastAsia" w:ascii="宋体" w:hAnsi="宋体" w:cs="宋体"/>
          <w:b w:val="0"/>
          <w:bCs w:val="0"/>
          <w:color w:val="auto"/>
          <w:spacing w:val="6"/>
          <w:sz w:val="24"/>
          <w:szCs w:val="24"/>
          <w:highlight w:val="none"/>
          <w:lang w:eastAsia="zh-CN"/>
        </w:rPr>
        <w:t>：</w:t>
      </w:r>
    </w:p>
    <w:p w14:paraId="5B106CEA">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户名</w:t>
      </w:r>
      <w:r>
        <w:rPr>
          <w:rFonts w:hint="eastAsia" w:ascii="宋体" w:hAnsi="宋体" w:cs="宋体"/>
          <w:b w:val="0"/>
          <w:bCs w:val="0"/>
          <w:color w:val="auto"/>
          <w:spacing w:val="6"/>
          <w:sz w:val="24"/>
          <w:szCs w:val="24"/>
          <w:highlight w:val="none"/>
          <w:lang w:eastAsia="zh-CN"/>
        </w:rPr>
        <w:t>：</w:t>
      </w:r>
    </w:p>
    <w:p w14:paraId="271BCD3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开户银行</w:t>
      </w:r>
      <w:r>
        <w:rPr>
          <w:rFonts w:hint="eastAsia" w:ascii="宋体" w:hAnsi="宋体" w:cs="宋体"/>
          <w:b w:val="0"/>
          <w:bCs w:val="0"/>
          <w:color w:val="auto"/>
          <w:spacing w:val="6"/>
          <w:sz w:val="24"/>
          <w:szCs w:val="24"/>
          <w:highlight w:val="none"/>
          <w:lang w:eastAsia="zh-CN"/>
        </w:rPr>
        <w:t>：</w:t>
      </w:r>
    </w:p>
    <w:p w14:paraId="76252F01">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账号</w:t>
      </w:r>
      <w:r>
        <w:rPr>
          <w:rFonts w:hint="eastAsia" w:ascii="宋体" w:hAnsi="宋体" w:cs="宋体"/>
          <w:b w:val="0"/>
          <w:bCs w:val="0"/>
          <w:color w:val="auto"/>
          <w:spacing w:val="6"/>
          <w:sz w:val="24"/>
          <w:szCs w:val="24"/>
          <w:highlight w:val="none"/>
          <w:lang w:eastAsia="zh-CN"/>
        </w:rPr>
        <w:t>：</w:t>
      </w:r>
    </w:p>
    <w:p w14:paraId="42C9C023">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四、工伤事故处理</w:t>
      </w:r>
    </w:p>
    <w:p w14:paraId="103AB8E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劳务派遣人员在甲方工作期间因工负伤、患病，甲方应负责组织抢救</w:t>
      </w:r>
      <w:r>
        <w:rPr>
          <w:rFonts w:hint="eastAsia" w:ascii="宋体" w:hAnsi="宋体" w:cs="宋体"/>
          <w:color w:val="auto"/>
          <w:spacing w:val="6"/>
          <w:sz w:val="24"/>
          <w:szCs w:val="24"/>
          <w:highlight w:val="none"/>
          <w:lang w:eastAsia="zh-CN"/>
        </w:rPr>
        <w:t>和</w:t>
      </w:r>
      <w:r>
        <w:rPr>
          <w:rFonts w:hint="eastAsia" w:ascii="宋体" w:hAnsi="宋体" w:eastAsia="宋体" w:cs="宋体"/>
          <w:color w:val="auto"/>
          <w:spacing w:val="6"/>
          <w:sz w:val="24"/>
          <w:szCs w:val="24"/>
          <w:highlight w:val="none"/>
        </w:rPr>
        <w:t>治疗。</w:t>
      </w:r>
    </w:p>
    <w:p w14:paraId="158C61A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劳务派遣人员发生工伤的，甲方应及时处理并告知乙方，并在事故发生后三天内向乙方提供事故经过书面报告</w:t>
      </w:r>
      <w:r>
        <w:rPr>
          <w:rFonts w:hint="eastAsia" w:ascii="宋体" w:hAnsi="宋体" w:cs="宋体"/>
          <w:color w:val="auto"/>
          <w:spacing w:val="6"/>
          <w:sz w:val="24"/>
          <w:szCs w:val="24"/>
          <w:highlight w:val="none"/>
          <w:lang w:eastAsia="zh-CN"/>
        </w:rPr>
        <w:t>等</w:t>
      </w:r>
      <w:r>
        <w:rPr>
          <w:rFonts w:hint="eastAsia" w:ascii="宋体" w:hAnsi="宋体" w:eastAsia="宋体" w:cs="宋体"/>
          <w:color w:val="auto"/>
          <w:spacing w:val="6"/>
          <w:sz w:val="24"/>
          <w:szCs w:val="24"/>
          <w:highlight w:val="none"/>
        </w:rPr>
        <w:t>材料，由乙方负责申请工伤认定和劳动能力鉴定手续。</w:t>
      </w:r>
      <w:r>
        <w:rPr>
          <w:rFonts w:hint="eastAsia" w:ascii="宋体" w:hAnsi="宋体" w:cs="宋体"/>
          <w:color w:val="auto"/>
          <w:spacing w:val="6"/>
          <w:sz w:val="24"/>
          <w:szCs w:val="24"/>
          <w:highlight w:val="none"/>
          <w:lang w:val="en-US" w:eastAsia="zh-CN"/>
        </w:rPr>
        <w:t>乙方应当为派遣至甲方的</w:t>
      </w:r>
      <w:r>
        <w:rPr>
          <w:rFonts w:hint="eastAsia" w:ascii="宋体" w:hAnsi="宋体" w:eastAsia="宋体" w:cs="宋体"/>
          <w:color w:val="auto"/>
          <w:spacing w:val="6"/>
          <w:sz w:val="24"/>
          <w:szCs w:val="24"/>
          <w:highlight w:val="none"/>
          <w:lang w:val="en-US" w:eastAsia="zh-CN"/>
        </w:rPr>
        <w:t>人员</w:t>
      </w:r>
      <w:r>
        <w:rPr>
          <w:rFonts w:hint="eastAsia" w:ascii="宋体" w:hAnsi="宋体" w:cs="宋体"/>
          <w:color w:val="auto"/>
          <w:spacing w:val="6"/>
          <w:sz w:val="24"/>
          <w:szCs w:val="24"/>
          <w:highlight w:val="none"/>
          <w:lang w:val="en-US" w:eastAsia="zh-CN"/>
        </w:rPr>
        <w:t>进行体检并将体检报告报送甲方，若派遣至甲方</w:t>
      </w:r>
      <w:r>
        <w:rPr>
          <w:rFonts w:hint="eastAsia" w:ascii="宋体" w:hAnsi="宋体" w:eastAsia="宋体" w:cs="宋体"/>
          <w:color w:val="auto"/>
          <w:spacing w:val="6"/>
          <w:sz w:val="24"/>
          <w:szCs w:val="24"/>
          <w:highlight w:val="none"/>
          <w:lang w:val="en-US" w:eastAsia="zh-CN"/>
        </w:rPr>
        <w:t>前未</w:t>
      </w:r>
      <w:r>
        <w:rPr>
          <w:rFonts w:hint="eastAsia" w:ascii="宋体" w:hAnsi="宋体" w:cs="宋体"/>
          <w:color w:val="auto"/>
          <w:spacing w:val="6"/>
          <w:sz w:val="24"/>
          <w:szCs w:val="24"/>
          <w:highlight w:val="none"/>
          <w:lang w:val="en-US" w:eastAsia="zh-CN"/>
        </w:rPr>
        <w:t>进行</w:t>
      </w:r>
      <w:r>
        <w:rPr>
          <w:rFonts w:hint="eastAsia" w:ascii="宋体" w:hAnsi="宋体" w:eastAsia="宋体" w:cs="宋体"/>
          <w:color w:val="auto"/>
          <w:spacing w:val="6"/>
          <w:sz w:val="24"/>
          <w:szCs w:val="24"/>
          <w:highlight w:val="none"/>
          <w:lang w:val="en-US" w:eastAsia="zh-CN"/>
        </w:rPr>
        <w:t>体检导致后续发生工伤</w:t>
      </w:r>
      <w:r>
        <w:rPr>
          <w:rFonts w:hint="eastAsia" w:ascii="宋体" w:hAnsi="宋体" w:cs="宋体"/>
          <w:color w:val="auto"/>
          <w:spacing w:val="6"/>
          <w:sz w:val="24"/>
          <w:szCs w:val="24"/>
          <w:highlight w:val="none"/>
          <w:lang w:val="en-US" w:eastAsia="zh-CN"/>
        </w:rPr>
        <w:t>或工亡</w:t>
      </w:r>
      <w:r>
        <w:rPr>
          <w:rFonts w:hint="eastAsia" w:ascii="宋体" w:hAnsi="宋体" w:eastAsia="宋体" w:cs="宋体"/>
          <w:color w:val="auto"/>
          <w:spacing w:val="6"/>
          <w:sz w:val="24"/>
          <w:szCs w:val="24"/>
          <w:highlight w:val="none"/>
          <w:lang w:val="en-US" w:eastAsia="zh-CN"/>
        </w:rPr>
        <w:t>的，由乙方承担责任。</w:t>
      </w:r>
      <w:r>
        <w:rPr>
          <w:rFonts w:hint="eastAsia" w:ascii="宋体" w:hAnsi="宋体" w:eastAsia="宋体" w:cs="宋体"/>
          <w:color w:val="auto"/>
          <w:spacing w:val="6"/>
          <w:sz w:val="24"/>
          <w:szCs w:val="24"/>
          <w:highlight w:val="none"/>
        </w:rPr>
        <w:t>若本协议到期终止，本协议对该条款的约定仍具有法律溯及力。甲方应按法律法规等规定对因工伤残人员及工亡职工直系亲属履行支付工伤保险待遇义务。</w:t>
      </w:r>
    </w:p>
    <w:p w14:paraId="617F68A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cs="宋体"/>
          <w:color w:val="auto"/>
          <w:spacing w:val="6"/>
          <w:sz w:val="24"/>
          <w:szCs w:val="24"/>
          <w:highlight w:val="none"/>
          <w:lang w:val="en-US" w:eastAsia="zh-CN"/>
        </w:rPr>
        <w:t>发生工伤工亡后，</w:t>
      </w:r>
      <w:r>
        <w:rPr>
          <w:rFonts w:hint="eastAsia" w:ascii="宋体" w:hAnsi="宋体" w:eastAsia="宋体" w:cs="宋体"/>
          <w:color w:val="auto"/>
          <w:spacing w:val="6"/>
          <w:sz w:val="24"/>
          <w:szCs w:val="24"/>
          <w:highlight w:val="none"/>
        </w:rPr>
        <w:t>因乙方未及时报备工伤事故、未及时</w:t>
      </w:r>
      <w:r>
        <w:rPr>
          <w:rFonts w:hint="eastAsia" w:ascii="宋体" w:hAnsi="宋体" w:cs="宋体"/>
          <w:color w:val="auto"/>
          <w:spacing w:val="6"/>
          <w:sz w:val="24"/>
          <w:szCs w:val="24"/>
          <w:highlight w:val="none"/>
          <w:lang w:eastAsia="zh-CN"/>
        </w:rPr>
        <w:t>缴纳社会保险</w:t>
      </w:r>
      <w:r>
        <w:rPr>
          <w:rFonts w:hint="eastAsia" w:ascii="宋体" w:hAnsi="宋体" w:eastAsia="宋体" w:cs="宋体"/>
          <w:color w:val="auto"/>
          <w:spacing w:val="6"/>
          <w:sz w:val="24"/>
          <w:szCs w:val="24"/>
          <w:highlight w:val="none"/>
        </w:rPr>
        <w:t>等原因导致</w:t>
      </w:r>
      <w:r>
        <w:rPr>
          <w:rFonts w:hint="eastAsia" w:ascii="宋体" w:hAnsi="宋体" w:cs="宋体"/>
          <w:color w:val="auto"/>
          <w:spacing w:val="6"/>
          <w:sz w:val="24"/>
          <w:szCs w:val="24"/>
          <w:highlight w:val="none"/>
          <w:lang w:val="en-US" w:eastAsia="zh-CN"/>
        </w:rPr>
        <w:t>甲方承担相应费用的</w:t>
      </w:r>
      <w:r>
        <w:rPr>
          <w:rFonts w:hint="eastAsia" w:ascii="宋体" w:hAnsi="宋体" w:eastAsia="宋体" w:cs="宋体"/>
          <w:color w:val="auto"/>
          <w:spacing w:val="6"/>
          <w:sz w:val="24"/>
          <w:szCs w:val="24"/>
          <w:highlight w:val="none"/>
        </w:rPr>
        <w:t>，</w:t>
      </w:r>
      <w:r>
        <w:rPr>
          <w:rFonts w:hint="eastAsia" w:ascii="宋体" w:hAnsi="宋体" w:cs="宋体"/>
          <w:color w:val="auto"/>
          <w:spacing w:val="6"/>
          <w:sz w:val="24"/>
          <w:szCs w:val="24"/>
          <w:highlight w:val="none"/>
          <w:lang w:val="en-US" w:eastAsia="zh-CN"/>
        </w:rPr>
        <w:t>甲方承担后可向</w:t>
      </w:r>
      <w:r>
        <w:rPr>
          <w:rFonts w:hint="eastAsia" w:ascii="宋体" w:hAnsi="宋体" w:eastAsia="宋体" w:cs="宋体"/>
          <w:color w:val="auto"/>
          <w:spacing w:val="6"/>
          <w:sz w:val="24"/>
          <w:szCs w:val="24"/>
          <w:highlight w:val="none"/>
        </w:rPr>
        <w:t>乙方</w:t>
      </w:r>
      <w:r>
        <w:rPr>
          <w:rFonts w:hint="eastAsia" w:ascii="宋体" w:hAnsi="宋体" w:cs="宋体"/>
          <w:color w:val="auto"/>
          <w:spacing w:val="6"/>
          <w:sz w:val="24"/>
          <w:szCs w:val="24"/>
          <w:highlight w:val="none"/>
          <w:lang w:val="en-US" w:eastAsia="zh-CN"/>
        </w:rPr>
        <w:t>追偿</w:t>
      </w:r>
      <w:r>
        <w:rPr>
          <w:rFonts w:hint="eastAsia" w:ascii="宋体" w:hAnsi="宋体" w:eastAsia="宋体" w:cs="宋体"/>
          <w:color w:val="auto"/>
          <w:spacing w:val="6"/>
          <w:sz w:val="24"/>
          <w:szCs w:val="24"/>
          <w:highlight w:val="none"/>
        </w:rPr>
        <w:t>。</w:t>
      </w:r>
    </w:p>
    <w:p w14:paraId="6DD7E86C">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五、非因工负伤、患病处理</w:t>
      </w:r>
    </w:p>
    <w:p w14:paraId="009ADA1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劳务派遣人员在甲方工作期间患病或者非因工负伤的待遇按国家和我省、市有关规定执行</w:t>
      </w:r>
      <w:r>
        <w:rPr>
          <w:rFonts w:hint="eastAsia" w:ascii="宋体" w:hAnsi="宋体" w:cs="宋体"/>
          <w:color w:val="auto"/>
          <w:spacing w:val="6"/>
          <w:sz w:val="24"/>
          <w:szCs w:val="24"/>
          <w:highlight w:val="none"/>
          <w:lang w:eastAsia="zh-CN"/>
        </w:rPr>
        <w:t>。</w:t>
      </w:r>
    </w:p>
    <w:p w14:paraId="024D4D22">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六、劳务派遣人员的管理</w:t>
      </w:r>
    </w:p>
    <w:p w14:paraId="13C8967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培训</w:t>
      </w:r>
    </w:p>
    <w:p w14:paraId="4436260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（1）劳务</w:t>
      </w:r>
      <w:r>
        <w:rPr>
          <w:rFonts w:hint="eastAsia" w:ascii="宋体" w:hAnsi="宋体" w:eastAsia="宋体" w:cs="宋体"/>
          <w:color w:val="auto"/>
          <w:spacing w:val="6"/>
          <w:sz w:val="24"/>
          <w:szCs w:val="24"/>
          <w:highlight w:val="none"/>
        </w:rPr>
        <w:t>派遣人员上岗前</w:t>
      </w:r>
      <w:r>
        <w:rPr>
          <w:rFonts w:hint="eastAsia" w:ascii="宋体" w:hAnsi="宋体" w:cs="宋体"/>
          <w:color w:val="auto"/>
          <w:spacing w:val="6"/>
          <w:sz w:val="24"/>
          <w:szCs w:val="24"/>
          <w:highlight w:val="none"/>
          <w:lang w:eastAsia="zh-CN"/>
        </w:rPr>
        <w:t>，由</w:t>
      </w:r>
      <w:r>
        <w:rPr>
          <w:rFonts w:hint="eastAsia" w:ascii="宋体" w:hAnsi="宋体" w:eastAsia="宋体" w:cs="宋体"/>
          <w:color w:val="auto"/>
          <w:spacing w:val="6"/>
          <w:sz w:val="24"/>
          <w:szCs w:val="24"/>
          <w:highlight w:val="none"/>
        </w:rPr>
        <w:t>甲方组织培训学习或委托乙方培训</w:t>
      </w:r>
      <w:r>
        <w:rPr>
          <w:rFonts w:hint="eastAsia" w:ascii="宋体" w:hAnsi="宋体" w:cs="宋体"/>
          <w:color w:val="auto"/>
          <w:spacing w:val="6"/>
          <w:sz w:val="24"/>
          <w:szCs w:val="24"/>
          <w:highlight w:val="none"/>
          <w:lang w:eastAsia="zh-CN"/>
        </w:rPr>
        <w:t>（甲方委托乙方培训的费用由甲方承担）</w:t>
      </w:r>
      <w:r>
        <w:rPr>
          <w:rFonts w:hint="eastAsia" w:ascii="宋体" w:hAnsi="宋体" w:eastAsia="宋体" w:cs="宋体"/>
          <w:color w:val="auto"/>
          <w:spacing w:val="6"/>
          <w:sz w:val="24"/>
          <w:szCs w:val="24"/>
          <w:highlight w:val="none"/>
        </w:rPr>
        <w:t>，合格后劳务派遣人员正式上岗。培训内容包括与岗位相关的应知应会安全教育和甲方依法制定的规章制度等。</w:t>
      </w:r>
    </w:p>
    <w:p w14:paraId="33CBF4CD">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甲方为提高劳务派遣人员技能而出资选送培训的，由甲方与劳务派遣人员签订培训与服务协议，同时将协议复印一份给乙方备案。</w:t>
      </w:r>
    </w:p>
    <w:p w14:paraId="08C620EA">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工作条件和工作期间的保护</w:t>
      </w:r>
    </w:p>
    <w:p w14:paraId="4C2F3A2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甲方应为劳务派遣人员提供符合国家规定的工作场所和条件，以及与岗位相关的防护用品。</w:t>
      </w:r>
    </w:p>
    <w:p w14:paraId="5E9421FE">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违反规章制度的责任</w:t>
      </w:r>
    </w:p>
    <w:p w14:paraId="2B91DFA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劳务派遣人员在甲方工作期间，应遵守和履行甲方依法制定的各项规章制度和岗位职责，服从甲方的管理，以及保守甲方的商业秘密，维护甲方的声誉和利益。乙方有义务监督劳务派遣人员履行上述义务。</w:t>
      </w:r>
    </w:p>
    <w:p w14:paraId="0FFAC2F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w:t>
      </w:r>
      <w:r>
        <w:rPr>
          <w:rFonts w:hint="eastAsia" w:ascii="宋体" w:hAnsi="宋体" w:eastAsia="宋体" w:cs="宋体"/>
          <w:color w:val="auto"/>
          <w:spacing w:val="6"/>
          <w:sz w:val="24"/>
          <w:szCs w:val="24"/>
          <w:highlight w:val="none"/>
        </w:rPr>
        <w:t>岗位变更和退工</w:t>
      </w:r>
    </w:p>
    <w:p w14:paraId="0F3AEDB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甲方可根据生产经营和工作需要，与劳务派遣人员</w:t>
      </w:r>
      <w:r>
        <w:rPr>
          <w:rFonts w:hint="eastAsia" w:ascii="宋体" w:hAnsi="宋体" w:cs="宋体"/>
          <w:color w:val="auto"/>
          <w:spacing w:val="6"/>
          <w:sz w:val="24"/>
          <w:szCs w:val="24"/>
          <w:highlight w:val="none"/>
          <w:lang w:eastAsia="zh-CN"/>
        </w:rPr>
        <w:t>协商一致</w:t>
      </w:r>
      <w:r>
        <w:rPr>
          <w:rFonts w:hint="eastAsia" w:ascii="宋体" w:hAnsi="宋体" w:eastAsia="宋体" w:cs="宋体"/>
          <w:color w:val="auto"/>
          <w:spacing w:val="6"/>
          <w:sz w:val="24"/>
          <w:szCs w:val="24"/>
          <w:highlight w:val="none"/>
        </w:rPr>
        <w:t>后，变更劳务派遣人员的工作岗位、工作内容、工作地点。</w:t>
      </w:r>
    </w:p>
    <w:p w14:paraId="303A367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劳务派遣人员在甲方工作期间，违反甲方依法制定的规章制度和岗位职责，给甲方造成损失的，甲方有权向乙方提出退回，具体以用工单位减员表加盖公章或书面说明为准。用工单位减员表名单中没有体现的劳务派遣人员，且甲方没有书面说明的，则视同劳务派遣人员自动辞职并与用工单位结清经济账目。若有异议的，甲、乙方均有义务负责处理好善后事宜。</w:t>
      </w:r>
    </w:p>
    <w:p w14:paraId="6C0CF784">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协议书</w:t>
      </w:r>
      <w:r>
        <w:rPr>
          <w:rFonts w:hint="eastAsia" w:ascii="宋体" w:hAnsi="宋体" w:cs="宋体"/>
          <w:color w:val="auto"/>
          <w:spacing w:val="6"/>
          <w:sz w:val="24"/>
          <w:szCs w:val="24"/>
          <w:highlight w:val="none"/>
          <w:lang w:eastAsia="zh-CN"/>
        </w:rPr>
        <w:t>签订</w:t>
      </w:r>
      <w:r>
        <w:rPr>
          <w:rFonts w:hint="eastAsia" w:ascii="宋体" w:hAnsi="宋体" w:eastAsia="宋体" w:cs="宋体"/>
          <w:color w:val="auto"/>
          <w:spacing w:val="6"/>
          <w:sz w:val="24"/>
          <w:szCs w:val="24"/>
          <w:highlight w:val="none"/>
        </w:rPr>
        <w:t>后，所依据的客观情况发生重大变化，致使协议书无法履行，经甲方和劳务派遣人员协商，未能就变更劳务派遣岗位达成协议的，乙方可以解除与劳务派遣人员的劳务或劳动关系，甲方应与劳务派遣人员说明并经其同意。</w:t>
      </w:r>
    </w:p>
    <w:p w14:paraId="6268305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w:t>
      </w:r>
      <w:r>
        <w:rPr>
          <w:rFonts w:hint="eastAsia" w:ascii="宋体" w:hAnsi="宋体" w:eastAsia="宋体" w:cs="宋体"/>
          <w:color w:val="auto"/>
          <w:spacing w:val="6"/>
          <w:sz w:val="24"/>
          <w:szCs w:val="24"/>
          <w:highlight w:val="none"/>
        </w:rPr>
        <w:t>乙方根据本</w:t>
      </w:r>
      <w:r>
        <w:rPr>
          <w:rFonts w:hint="eastAsia" w:ascii="宋体" w:hAnsi="宋体" w:cs="宋体"/>
          <w:color w:val="auto"/>
          <w:spacing w:val="6"/>
          <w:sz w:val="24"/>
          <w:szCs w:val="24"/>
          <w:highlight w:val="none"/>
          <w:lang w:val="en-US" w:eastAsia="zh-CN"/>
        </w:rPr>
        <w:t>款</w:t>
      </w:r>
      <w:r>
        <w:rPr>
          <w:rFonts w:hint="eastAsia" w:ascii="宋体" w:hAnsi="宋体" w:eastAsia="宋体" w:cs="宋体"/>
          <w:color w:val="auto"/>
          <w:spacing w:val="6"/>
          <w:sz w:val="24"/>
          <w:szCs w:val="24"/>
          <w:highlight w:val="none"/>
        </w:rPr>
        <w:t>第</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1</w:t>
      </w: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3</w:t>
      </w: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项</w:t>
      </w:r>
      <w:r>
        <w:rPr>
          <w:rFonts w:hint="eastAsia" w:ascii="宋体" w:hAnsi="宋体" w:eastAsia="宋体" w:cs="宋体"/>
          <w:color w:val="auto"/>
          <w:spacing w:val="6"/>
          <w:sz w:val="24"/>
          <w:szCs w:val="24"/>
          <w:highlight w:val="none"/>
        </w:rPr>
        <w:t>规定解除与劳务派遣人员的劳务或劳动关系，劳务派遣人员为此根据有关法律法规向乙方主张经济补偿金等劳务待遇时，由甲方妥解决。无论根据法律规定是否应由乙方承担，甲方均应承担由</w:t>
      </w:r>
      <w:r>
        <w:rPr>
          <w:rFonts w:hint="eastAsia" w:ascii="宋体" w:hAnsi="宋体" w:cs="宋体"/>
          <w:color w:val="auto"/>
          <w:spacing w:val="6"/>
          <w:sz w:val="24"/>
          <w:szCs w:val="24"/>
          <w:highlight w:val="none"/>
          <w:lang w:eastAsia="zh-CN"/>
        </w:rPr>
        <w:t>此产</w:t>
      </w:r>
      <w:r>
        <w:rPr>
          <w:rFonts w:hint="eastAsia" w:ascii="宋体" w:hAnsi="宋体" w:eastAsia="宋体" w:cs="宋体"/>
          <w:color w:val="auto"/>
          <w:spacing w:val="6"/>
          <w:sz w:val="24"/>
          <w:szCs w:val="24"/>
          <w:highlight w:val="none"/>
        </w:rPr>
        <w:t>生的全部费用。</w:t>
      </w:r>
    </w:p>
    <w:p w14:paraId="78770A37">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七、双方的责任、权利和义务</w:t>
      </w:r>
    </w:p>
    <w:p w14:paraId="578157D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甲方的责任、权利和义务</w:t>
      </w:r>
    </w:p>
    <w:p w14:paraId="6AB6C5F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劳务派遣人员的休息休假制度按甲方依法制定的规章制度执行。</w:t>
      </w:r>
    </w:p>
    <w:p w14:paraId="4175178D">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遵守国家相关</w:t>
      </w:r>
      <w:r>
        <w:rPr>
          <w:rFonts w:hint="eastAsia" w:ascii="宋体" w:hAnsi="宋体" w:cs="宋体"/>
          <w:color w:val="auto"/>
          <w:spacing w:val="6"/>
          <w:sz w:val="24"/>
          <w:szCs w:val="24"/>
          <w:highlight w:val="none"/>
          <w:lang w:eastAsia="zh-CN"/>
        </w:rPr>
        <w:t>法律法规</w:t>
      </w:r>
      <w:r>
        <w:rPr>
          <w:rFonts w:hint="eastAsia" w:ascii="宋体" w:hAnsi="宋体" w:eastAsia="宋体" w:cs="宋体"/>
          <w:color w:val="auto"/>
          <w:spacing w:val="6"/>
          <w:sz w:val="24"/>
          <w:szCs w:val="24"/>
          <w:highlight w:val="none"/>
        </w:rPr>
        <w:t>，并根据甲方实际情况，依法制定对劳务派遣人员的管理规定与办法，书面告知劳务派遣人员，同时提供一份给乙方备案。</w:t>
      </w:r>
    </w:p>
    <w:p w14:paraId="452DE8D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定期组织对劳务派遣人员进行思想、生产技术、安全等方面的培训和教育，以适应甲方生产工作需要。</w:t>
      </w:r>
    </w:p>
    <w:p w14:paraId="040F9C4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w:t>
      </w:r>
      <w:r>
        <w:rPr>
          <w:rFonts w:hint="eastAsia" w:ascii="宋体" w:hAnsi="宋体" w:eastAsia="宋体" w:cs="宋体"/>
          <w:color w:val="auto"/>
          <w:spacing w:val="6"/>
          <w:sz w:val="24"/>
          <w:szCs w:val="24"/>
          <w:highlight w:val="none"/>
        </w:rPr>
        <w:t>在国家和地方</w:t>
      </w:r>
      <w:r>
        <w:rPr>
          <w:rFonts w:hint="eastAsia" w:ascii="宋体" w:hAnsi="宋体" w:cs="宋体"/>
          <w:color w:val="auto"/>
          <w:spacing w:val="6"/>
          <w:sz w:val="24"/>
          <w:szCs w:val="24"/>
          <w:highlight w:val="none"/>
          <w:lang w:eastAsia="zh-CN"/>
        </w:rPr>
        <w:t>法律法规</w:t>
      </w:r>
      <w:r>
        <w:rPr>
          <w:rFonts w:hint="eastAsia" w:ascii="宋体" w:hAnsi="宋体" w:eastAsia="宋体" w:cs="宋体"/>
          <w:color w:val="auto"/>
          <w:spacing w:val="6"/>
          <w:sz w:val="24"/>
          <w:szCs w:val="24"/>
          <w:highlight w:val="none"/>
        </w:rPr>
        <w:t>规定的范围内，在结付经济账目后对劳务派遣人员有退工权。</w:t>
      </w:r>
    </w:p>
    <w:p w14:paraId="3D569B18">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(5)劳务派遣人员在甲方服务期间或由甲方违规再次派遣至其他第三人服务期间，因故意或过失行为导致甲方或第三人受损的，此等损失均由甲方全部承担。</w:t>
      </w:r>
    </w:p>
    <w:p w14:paraId="48AC1F0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（6）</w:t>
      </w:r>
      <w:r>
        <w:rPr>
          <w:rFonts w:hint="eastAsia" w:ascii="宋体" w:hAnsi="宋体" w:eastAsia="宋体" w:cs="宋体"/>
          <w:color w:val="auto"/>
          <w:spacing w:val="6"/>
          <w:sz w:val="24"/>
          <w:szCs w:val="24"/>
          <w:highlight w:val="none"/>
        </w:rPr>
        <w:t>为保障劳务派遣人员的合法权益，乙方委托甲方组建工会组织并同意劳务派遣人员参加甲方的工会组织。</w:t>
      </w:r>
    </w:p>
    <w:p w14:paraId="06F3250F">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（7）</w:t>
      </w:r>
      <w:r>
        <w:rPr>
          <w:rFonts w:hint="eastAsia" w:ascii="宋体" w:hAnsi="宋体" w:eastAsia="宋体" w:cs="宋体"/>
          <w:color w:val="auto"/>
          <w:spacing w:val="6"/>
          <w:sz w:val="24"/>
          <w:szCs w:val="24"/>
          <w:highlight w:val="none"/>
        </w:rPr>
        <w:t>负责将本协议的内容告知被派遣人员。</w:t>
      </w:r>
    </w:p>
    <w:p w14:paraId="71290F8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（8）</w:t>
      </w:r>
      <w:r>
        <w:rPr>
          <w:rFonts w:hint="eastAsia" w:ascii="宋体" w:hAnsi="宋体" w:eastAsia="宋体" w:cs="宋体"/>
          <w:color w:val="auto"/>
          <w:spacing w:val="6"/>
          <w:sz w:val="24"/>
          <w:szCs w:val="24"/>
          <w:highlight w:val="none"/>
        </w:rPr>
        <w:t>甲方未按本协议约定及时足额向乙方支付派遣费用等各项费用的，逾期超过1个月且经催告仍不支付，则甲方应向乙方支付逾期未履行服务费的30%违约金。</w:t>
      </w:r>
    </w:p>
    <w:p w14:paraId="22D64B8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乙方的责任、权利和义务</w:t>
      </w:r>
    </w:p>
    <w:p w14:paraId="4635C00B">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负责根据甲方通知或法律规定，依法建立、解除与劳务派遣人员的劳务或劳动关系。</w:t>
      </w:r>
    </w:p>
    <w:p w14:paraId="71A5D336">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lang w:eastAsia="zh-CN"/>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按照有关规定及本协议约定及时</w:t>
      </w:r>
      <w:r>
        <w:rPr>
          <w:rFonts w:hint="eastAsia" w:ascii="宋体" w:hAnsi="宋体" w:cs="宋体"/>
          <w:color w:val="auto"/>
          <w:spacing w:val="6"/>
          <w:sz w:val="24"/>
          <w:szCs w:val="24"/>
          <w:highlight w:val="none"/>
          <w:lang w:val="en-US" w:eastAsia="zh-CN"/>
        </w:rPr>
        <w:t>缴交</w:t>
      </w:r>
      <w:r>
        <w:rPr>
          <w:rFonts w:hint="eastAsia" w:ascii="宋体" w:hAnsi="宋体" w:eastAsia="宋体" w:cs="宋体"/>
          <w:color w:val="auto"/>
          <w:spacing w:val="6"/>
          <w:sz w:val="24"/>
          <w:szCs w:val="24"/>
          <w:highlight w:val="none"/>
        </w:rPr>
        <w:t>劳务派遣人员的社会保险</w:t>
      </w:r>
      <w:r>
        <w:rPr>
          <w:rFonts w:hint="eastAsia" w:ascii="宋体" w:hAnsi="宋体" w:cs="宋体"/>
          <w:color w:val="auto"/>
          <w:spacing w:val="6"/>
          <w:sz w:val="24"/>
          <w:szCs w:val="24"/>
          <w:highlight w:val="none"/>
          <w:lang w:val="en-US" w:eastAsia="zh-CN"/>
        </w:rPr>
        <w:t>费用</w:t>
      </w:r>
      <w:r>
        <w:rPr>
          <w:rFonts w:hint="eastAsia" w:ascii="宋体" w:hAnsi="宋体" w:eastAsia="宋体" w:cs="宋体"/>
          <w:color w:val="auto"/>
          <w:spacing w:val="6"/>
          <w:sz w:val="24"/>
          <w:szCs w:val="24"/>
          <w:highlight w:val="none"/>
          <w:lang w:eastAsia="zh-CN"/>
        </w:rPr>
        <w:t>。</w:t>
      </w:r>
    </w:p>
    <w:p w14:paraId="6E41ABB8">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做好劳务派遣人员有关</w:t>
      </w:r>
      <w:r>
        <w:rPr>
          <w:rFonts w:hint="eastAsia" w:ascii="宋体" w:hAnsi="宋体" w:cs="宋体"/>
          <w:color w:val="auto"/>
          <w:spacing w:val="6"/>
          <w:sz w:val="24"/>
          <w:szCs w:val="24"/>
          <w:highlight w:val="none"/>
          <w:lang w:eastAsia="zh-CN"/>
        </w:rPr>
        <w:t>档案的管理工作</w:t>
      </w:r>
      <w:r>
        <w:rPr>
          <w:rFonts w:hint="eastAsia" w:ascii="宋体" w:hAnsi="宋体" w:eastAsia="宋体" w:cs="宋体"/>
          <w:color w:val="auto"/>
          <w:spacing w:val="6"/>
          <w:sz w:val="24"/>
          <w:szCs w:val="24"/>
          <w:highlight w:val="none"/>
        </w:rPr>
        <w:t>。</w:t>
      </w:r>
    </w:p>
    <w:p w14:paraId="66953754">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（4）</w:t>
      </w:r>
      <w:r>
        <w:rPr>
          <w:rFonts w:hint="eastAsia" w:ascii="宋体" w:hAnsi="宋体" w:eastAsia="宋体" w:cs="宋体"/>
          <w:color w:val="auto"/>
          <w:spacing w:val="6"/>
          <w:sz w:val="24"/>
          <w:szCs w:val="24"/>
          <w:highlight w:val="none"/>
        </w:rPr>
        <w:t>做好劳务派遣人员劳务合同、劳动合同的终止工作，配合甲方做好劳保用品的收缴工作。</w:t>
      </w:r>
    </w:p>
    <w:p w14:paraId="5A1010A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（5）</w:t>
      </w:r>
      <w:r>
        <w:rPr>
          <w:rFonts w:hint="eastAsia" w:ascii="宋体" w:hAnsi="宋体" w:eastAsia="宋体" w:cs="宋体"/>
          <w:color w:val="auto"/>
          <w:spacing w:val="6"/>
          <w:sz w:val="24"/>
          <w:szCs w:val="24"/>
          <w:highlight w:val="none"/>
        </w:rPr>
        <w:t>及时向甲方通报国家和省、市有关劳动保障方面新的政策规定，协助做好相应的调整工作。</w:t>
      </w:r>
    </w:p>
    <w:p w14:paraId="7640E1A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（6）</w:t>
      </w:r>
      <w:r>
        <w:rPr>
          <w:rFonts w:hint="eastAsia" w:ascii="宋体" w:hAnsi="宋体" w:eastAsia="宋体" w:cs="宋体"/>
          <w:color w:val="auto"/>
          <w:spacing w:val="6"/>
          <w:sz w:val="24"/>
          <w:szCs w:val="24"/>
          <w:highlight w:val="none"/>
        </w:rPr>
        <w:t>每月在收到甲方支付的劳务派遣人员报酬后，应按协议约定时间按时足额发放劳务派遣人员报酬</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逾期超过1个月且经催告仍不</w:t>
      </w:r>
      <w:r>
        <w:rPr>
          <w:rFonts w:hint="eastAsia" w:ascii="宋体" w:hAnsi="宋体" w:eastAsia="宋体" w:cs="宋体"/>
          <w:color w:val="auto"/>
          <w:spacing w:val="6"/>
          <w:sz w:val="24"/>
          <w:szCs w:val="24"/>
          <w:highlight w:val="none"/>
          <w:lang w:val="en-US" w:eastAsia="zh-CN"/>
        </w:rPr>
        <w:t>发放</w:t>
      </w:r>
      <w:r>
        <w:rPr>
          <w:rFonts w:hint="eastAsia" w:ascii="宋体" w:hAnsi="宋体" w:eastAsia="宋体" w:cs="宋体"/>
          <w:color w:val="auto"/>
          <w:spacing w:val="6"/>
          <w:sz w:val="24"/>
          <w:szCs w:val="24"/>
          <w:highlight w:val="none"/>
        </w:rPr>
        <w:t>，则</w:t>
      </w:r>
      <w:r>
        <w:rPr>
          <w:rFonts w:hint="eastAsia" w:ascii="宋体" w:hAnsi="宋体" w:eastAsia="宋体" w:cs="宋体"/>
          <w:color w:val="auto"/>
          <w:spacing w:val="6"/>
          <w:sz w:val="24"/>
          <w:szCs w:val="24"/>
          <w:highlight w:val="none"/>
          <w:lang w:val="en-US" w:eastAsia="zh-CN"/>
        </w:rPr>
        <w:t>乙方</w:t>
      </w:r>
      <w:r>
        <w:rPr>
          <w:rFonts w:hint="eastAsia" w:ascii="宋体" w:hAnsi="宋体" w:eastAsia="宋体" w:cs="宋体"/>
          <w:color w:val="auto"/>
          <w:spacing w:val="6"/>
          <w:sz w:val="24"/>
          <w:szCs w:val="24"/>
          <w:highlight w:val="none"/>
        </w:rPr>
        <w:t>应向</w:t>
      </w:r>
      <w:r>
        <w:rPr>
          <w:rFonts w:hint="eastAsia" w:ascii="宋体" w:hAnsi="宋体" w:eastAsia="宋体" w:cs="宋体"/>
          <w:color w:val="auto"/>
          <w:spacing w:val="6"/>
          <w:sz w:val="24"/>
          <w:szCs w:val="24"/>
          <w:highlight w:val="none"/>
          <w:lang w:val="en-US" w:eastAsia="zh-CN"/>
        </w:rPr>
        <w:t>甲方</w:t>
      </w:r>
      <w:r>
        <w:rPr>
          <w:rFonts w:hint="eastAsia" w:ascii="宋体" w:hAnsi="宋体" w:eastAsia="宋体" w:cs="宋体"/>
          <w:color w:val="auto"/>
          <w:spacing w:val="6"/>
          <w:sz w:val="24"/>
          <w:szCs w:val="24"/>
          <w:highlight w:val="none"/>
        </w:rPr>
        <w:t>支付逾期</w:t>
      </w:r>
      <w:r>
        <w:rPr>
          <w:rFonts w:hint="eastAsia" w:ascii="宋体" w:hAnsi="宋体" w:eastAsia="宋体" w:cs="宋体"/>
          <w:color w:val="auto"/>
          <w:spacing w:val="6"/>
          <w:sz w:val="24"/>
          <w:szCs w:val="24"/>
          <w:highlight w:val="none"/>
          <w:lang w:val="en-US" w:eastAsia="zh-CN"/>
        </w:rPr>
        <w:t>未支付报酬的</w:t>
      </w:r>
      <w:r>
        <w:rPr>
          <w:rFonts w:hint="eastAsia" w:ascii="宋体" w:hAnsi="宋体" w:eastAsia="宋体" w:cs="宋体"/>
          <w:color w:val="auto"/>
          <w:spacing w:val="6"/>
          <w:sz w:val="24"/>
          <w:szCs w:val="24"/>
          <w:highlight w:val="none"/>
        </w:rPr>
        <w:t>30%违约金。</w:t>
      </w:r>
    </w:p>
    <w:p w14:paraId="677D3AC7">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eastAsia="zh-CN"/>
        </w:rPr>
        <w:t>（7）</w:t>
      </w:r>
      <w:r>
        <w:rPr>
          <w:rFonts w:hint="eastAsia" w:ascii="宋体" w:hAnsi="宋体" w:cs="宋体"/>
          <w:color w:val="auto"/>
          <w:spacing w:val="6"/>
          <w:sz w:val="24"/>
          <w:szCs w:val="24"/>
          <w:highlight w:val="none"/>
          <w:lang w:val="en-US" w:eastAsia="zh-CN"/>
        </w:rPr>
        <w:t>乙方应为派遣至甲方的</w:t>
      </w:r>
      <w:r>
        <w:rPr>
          <w:rFonts w:hint="eastAsia" w:ascii="宋体" w:hAnsi="宋体" w:eastAsia="宋体" w:cs="宋体"/>
          <w:color w:val="auto"/>
          <w:spacing w:val="6"/>
          <w:sz w:val="24"/>
          <w:szCs w:val="24"/>
          <w:highlight w:val="none"/>
        </w:rPr>
        <w:t>人员</w:t>
      </w:r>
      <w:r>
        <w:rPr>
          <w:rFonts w:hint="eastAsia" w:ascii="宋体" w:hAnsi="宋体" w:cs="宋体"/>
          <w:color w:val="auto"/>
          <w:spacing w:val="6"/>
          <w:sz w:val="24"/>
          <w:szCs w:val="24"/>
          <w:highlight w:val="none"/>
          <w:lang w:val="en-US" w:eastAsia="zh-CN"/>
        </w:rPr>
        <w:t>进行体检，并向甲方报送体检报告。</w:t>
      </w:r>
    </w:p>
    <w:p w14:paraId="4FB3D97A">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八、本协议期限</w:t>
      </w:r>
    </w:p>
    <w:p w14:paraId="7E6CFC30">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本协议经甲、乙双方签章即生效。在本协议有效期内，甲乙双方任何一方不得擅自变更或者解除本协议，如遇特殊情况</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需提前三个月书面通知对方，方</w:t>
      </w:r>
      <w:r>
        <w:rPr>
          <w:rFonts w:hint="eastAsia" w:ascii="宋体" w:hAnsi="宋体" w:cs="宋体"/>
          <w:color w:val="auto"/>
          <w:spacing w:val="6"/>
          <w:sz w:val="24"/>
          <w:szCs w:val="24"/>
          <w:highlight w:val="none"/>
          <w:lang w:val="en-US" w:eastAsia="zh-CN"/>
        </w:rPr>
        <w:t>可</w:t>
      </w:r>
      <w:r>
        <w:rPr>
          <w:rFonts w:hint="eastAsia" w:ascii="宋体" w:hAnsi="宋体" w:eastAsia="宋体" w:cs="宋体"/>
          <w:color w:val="auto"/>
          <w:spacing w:val="6"/>
          <w:sz w:val="24"/>
          <w:szCs w:val="24"/>
          <w:highlight w:val="none"/>
        </w:rPr>
        <w:t>生效。</w:t>
      </w:r>
    </w:p>
    <w:p w14:paraId="702E187E">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本协议有效期为</w:t>
      </w:r>
      <w:r>
        <w:rPr>
          <w:rFonts w:hint="eastAsia" w:ascii="宋体" w:hAnsi="宋体" w:cs="宋体"/>
          <w:color w:val="auto"/>
          <w:spacing w:val="6"/>
          <w:sz w:val="24"/>
          <w:szCs w:val="24"/>
          <w:highlight w:val="none"/>
          <w:u w:val="single"/>
          <w:lang w:val="en-US" w:eastAsia="zh-CN"/>
        </w:rPr>
        <w:t>12</w:t>
      </w:r>
      <w:r>
        <w:rPr>
          <w:rFonts w:hint="eastAsia" w:ascii="宋体" w:hAnsi="宋体" w:eastAsia="宋体" w:cs="宋体"/>
          <w:color w:val="auto"/>
          <w:spacing w:val="6"/>
          <w:sz w:val="24"/>
          <w:szCs w:val="24"/>
          <w:highlight w:val="none"/>
          <w:lang w:val="en-US" w:eastAsia="zh-CN"/>
        </w:rPr>
        <w:t>个月</w:t>
      </w:r>
      <w:r>
        <w:rPr>
          <w:rFonts w:hint="eastAsia" w:ascii="宋体" w:hAnsi="宋体" w:eastAsia="宋体" w:cs="宋体"/>
          <w:color w:val="auto"/>
          <w:spacing w:val="6"/>
          <w:sz w:val="24"/>
          <w:szCs w:val="24"/>
          <w:highlight w:val="none"/>
        </w:rPr>
        <w:t>，自</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2026</w:t>
      </w:r>
      <w:r>
        <w:rPr>
          <w:rFonts w:hint="eastAsia" w:ascii="宋体" w:hAnsi="宋体" w:eastAsia="宋体" w:cs="宋体"/>
          <w:color w:val="auto"/>
          <w:spacing w:val="6"/>
          <w:sz w:val="24"/>
          <w:szCs w:val="24"/>
          <w:highlight w:val="none"/>
        </w:rPr>
        <w:t>年</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日至</w:t>
      </w:r>
      <w:r>
        <w:rPr>
          <w:rFonts w:hint="eastAsia" w:ascii="宋体" w:hAnsi="宋体" w:cs="宋体"/>
          <w:i w:val="0"/>
          <w:iCs w:val="0"/>
          <w:color w:val="auto"/>
          <w:spacing w:val="6"/>
          <w:sz w:val="24"/>
          <w:szCs w:val="24"/>
          <w:highlight w:val="none"/>
          <w:u w:val="single"/>
          <w:lang w:val="en-US" w:eastAsia="zh-CN"/>
        </w:rPr>
        <w:t>2027</w:t>
      </w:r>
      <w:r>
        <w:rPr>
          <w:rFonts w:hint="eastAsia" w:ascii="宋体" w:hAnsi="宋体" w:eastAsia="宋体" w:cs="宋体"/>
          <w:color w:val="auto"/>
          <w:spacing w:val="6"/>
          <w:sz w:val="24"/>
          <w:szCs w:val="24"/>
          <w:highlight w:val="none"/>
        </w:rPr>
        <w:t>年</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日止。</w:t>
      </w:r>
    </w:p>
    <w:p w14:paraId="74C7B6A2">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九、不可抗力</w:t>
      </w:r>
    </w:p>
    <w:p w14:paraId="550AA304">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因不可抗力</w:t>
      </w:r>
      <w:r>
        <w:rPr>
          <w:rFonts w:hint="eastAsia" w:ascii="宋体" w:hAnsi="宋体" w:cs="宋体"/>
          <w:color w:val="auto"/>
          <w:spacing w:val="6"/>
          <w:sz w:val="24"/>
          <w:szCs w:val="24"/>
          <w:highlight w:val="none"/>
          <w:lang w:eastAsia="zh-CN"/>
        </w:rPr>
        <w:t>或</w:t>
      </w:r>
      <w:r>
        <w:rPr>
          <w:rFonts w:hint="eastAsia" w:ascii="宋体" w:hAnsi="宋体" w:eastAsia="宋体" w:cs="宋体"/>
          <w:color w:val="auto"/>
          <w:spacing w:val="6"/>
          <w:sz w:val="24"/>
          <w:szCs w:val="24"/>
          <w:highlight w:val="none"/>
        </w:rPr>
        <w:t>国家政策调整而影响本合同部分不能履行或全部不能履行的，任何一方有权解除合同，双方应按照有关法律法规及时协商处理，且互不承担</w:t>
      </w:r>
      <w:r>
        <w:rPr>
          <w:rFonts w:hint="eastAsia" w:ascii="宋体" w:hAnsi="宋体" w:cs="宋体"/>
          <w:color w:val="auto"/>
          <w:spacing w:val="6"/>
          <w:sz w:val="24"/>
          <w:szCs w:val="24"/>
          <w:highlight w:val="none"/>
          <w:lang w:eastAsia="zh-CN"/>
        </w:rPr>
        <w:t>违约责任。</w:t>
      </w:r>
    </w:p>
    <w:p w14:paraId="3161BECD">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十、违约责任和本协议争议处理</w:t>
      </w:r>
    </w:p>
    <w:p w14:paraId="0A800A91">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rPr>
        <w:t>本协议一经签订，甲、乙双方均应严格履行、信守。</w:t>
      </w:r>
    </w:p>
    <w:p w14:paraId="17383E4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2.</w:t>
      </w:r>
      <w:r>
        <w:rPr>
          <w:rFonts w:hint="eastAsia" w:ascii="宋体" w:hAnsi="宋体" w:eastAsia="宋体" w:cs="宋体"/>
          <w:color w:val="auto"/>
          <w:spacing w:val="6"/>
          <w:sz w:val="24"/>
          <w:szCs w:val="24"/>
          <w:highlight w:val="none"/>
        </w:rPr>
        <w:t>由于一方原因引起的法律或经济纠纷问题，给对方造成经济损失的，均应根据对方经济损失情况承担相应的经济赔偿，经济赔偿责任由责任方承担。</w:t>
      </w:r>
    </w:p>
    <w:p w14:paraId="79BBE359">
      <w:pPr>
        <w:keepNext w:val="0"/>
        <w:keepLines w:val="0"/>
        <w:pageBreakBefore w:val="0"/>
        <w:widowControl w:val="0"/>
        <w:kinsoku/>
        <w:wordWrap/>
        <w:overflowPunct/>
        <w:topLinePunct w:val="0"/>
        <w:autoSpaceDE/>
        <w:autoSpaceDN/>
        <w:bidi w:val="0"/>
        <w:adjustRightInd/>
        <w:snapToGrid/>
        <w:spacing w:line="360" w:lineRule="exact"/>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甲、乙双方均按本协议履行各自的责任、权利</w:t>
      </w:r>
      <w:r>
        <w:rPr>
          <w:rFonts w:hint="eastAsia" w:ascii="宋体" w:hAnsi="宋体" w:cs="宋体"/>
          <w:color w:val="auto"/>
          <w:spacing w:val="6"/>
          <w:sz w:val="24"/>
          <w:szCs w:val="24"/>
          <w:highlight w:val="none"/>
          <w:lang w:eastAsia="zh-CN"/>
        </w:rPr>
        <w:t>和</w:t>
      </w:r>
      <w:r>
        <w:rPr>
          <w:rFonts w:hint="eastAsia" w:ascii="宋体" w:hAnsi="宋体" w:eastAsia="宋体" w:cs="宋体"/>
          <w:color w:val="auto"/>
          <w:spacing w:val="6"/>
          <w:sz w:val="24"/>
          <w:szCs w:val="24"/>
          <w:highlight w:val="none"/>
        </w:rPr>
        <w:t>义务</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若甲乙双方在履行本协议过程中发生争议，应由争议方书面告知对方争议内容，双方可协商解决。若协商不成的，可依法向</w:t>
      </w:r>
      <w:r>
        <w:rPr>
          <w:rFonts w:hint="eastAsia" w:ascii="宋体" w:hAnsi="宋体" w:cs="宋体"/>
          <w:color w:val="auto"/>
          <w:spacing w:val="6"/>
          <w:sz w:val="24"/>
          <w:szCs w:val="24"/>
          <w:highlight w:val="none"/>
          <w:lang w:val="en-US" w:eastAsia="zh-CN"/>
        </w:rPr>
        <w:t>甲方</w:t>
      </w:r>
      <w:r>
        <w:rPr>
          <w:rFonts w:hint="eastAsia" w:ascii="宋体" w:hAnsi="宋体" w:eastAsia="宋体" w:cs="宋体"/>
          <w:color w:val="auto"/>
          <w:spacing w:val="6"/>
          <w:sz w:val="24"/>
          <w:szCs w:val="24"/>
          <w:highlight w:val="none"/>
        </w:rPr>
        <w:t>所在地有管辖权的人民法院起诉。</w:t>
      </w:r>
    </w:p>
    <w:p w14:paraId="44470E92">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十一、本协议未尽事宜，经甲、乙双方协商一致后，拟就补充协议条款。补充协议和本协议具有同等法律效力。</w:t>
      </w:r>
    </w:p>
    <w:p w14:paraId="2490D7EC">
      <w:pPr>
        <w:keepNext w:val="0"/>
        <w:keepLines w:val="0"/>
        <w:pageBreakBefore w:val="0"/>
        <w:widowControl w:val="0"/>
        <w:kinsoku/>
        <w:wordWrap/>
        <w:overflowPunct/>
        <w:topLinePunct w:val="0"/>
        <w:autoSpaceDE/>
        <w:autoSpaceDN/>
        <w:bidi w:val="0"/>
        <w:adjustRightInd/>
        <w:snapToGrid/>
        <w:spacing w:line="360" w:lineRule="exact"/>
        <w:ind w:firstLine="506" w:firstLineChars="200"/>
        <w:jc w:val="both"/>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十二、本协议自双方盖章之日起生效，一式</w:t>
      </w:r>
      <w:r>
        <w:rPr>
          <w:rFonts w:hint="eastAsia" w:ascii="宋体" w:hAnsi="宋体" w:eastAsia="宋体" w:cs="宋体"/>
          <w:b/>
          <w:bCs/>
          <w:color w:val="auto"/>
          <w:spacing w:val="6"/>
          <w:sz w:val="24"/>
          <w:szCs w:val="24"/>
          <w:highlight w:val="none"/>
          <w:lang w:val="en-US" w:eastAsia="zh-CN"/>
        </w:rPr>
        <w:t>伍</w:t>
      </w:r>
      <w:r>
        <w:rPr>
          <w:rFonts w:hint="eastAsia" w:ascii="宋体" w:hAnsi="宋体" w:eastAsia="宋体" w:cs="宋体"/>
          <w:b/>
          <w:bCs/>
          <w:color w:val="auto"/>
          <w:spacing w:val="6"/>
          <w:sz w:val="24"/>
          <w:szCs w:val="24"/>
          <w:highlight w:val="none"/>
        </w:rPr>
        <w:t>份，甲</w:t>
      </w:r>
      <w:r>
        <w:rPr>
          <w:rFonts w:hint="eastAsia" w:ascii="宋体" w:hAnsi="宋体" w:eastAsia="宋体" w:cs="宋体"/>
          <w:b/>
          <w:bCs/>
          <w:color w:val="auto"/>
          <w:spacing w:val="6"/>
          <w:sz w:val="24"/>
          <w:szCs w:val="24"/>
          <w:highlight w:val="none"/>
          <w:lang w:val="en-US" w:eastAsia="zh-CN"/>
        </w:rPr>
        <w:t>方执叁份，</w:t>
      </w:r>
      <w:r>
        <w:rPr>
          <w:rFonts w:hint="eastAsia" w:ascii="宋体" w:hAnsi="宋体" w:eastAsia="宋体" w:cs="宋体"/>
          <w:b/>
          <w:bCs/>
          <w:color w:val="auto"/>
          <w:spacing w:val="6"/>
          <w:sz w:val="24"/>
          <w:szCs w:val="24"/>
          <w:highlight w:val="none"/>
        </w:rPr>
        <w:t>乙</w:t>
      </w:r>
      <w:r>
        <w:rPr>
          <w:rFonts w:hint="eastAsia" w:ascii="宋体" w:hAnsi="宋体" w:eastAsia="宋体" w:cs="宋体"/>
          <w:b/>
          <w:bCs/>
          <w:color w:val="auto"/>
          <w:spacing w:val="6"/>
          <w:sz w:val="24"/>
          <w:szCs w:val="24"/>
          <w:highlight w:val="none"/>
          <w:lang w:val="en-US" w:eastAsia="zh-CN"/>
        </w:rPr>
        <w:t>方</w:t>
      </w:r>
      <w:r>
        <w:rPr>
          <w:rFonts w:hint="eastAsia" w:ascii="宋体" w:hAnsi="宋体" w:eastAsia="宋体" w:cs="宋体"/>
          <w:b/>
          <w:bCs/>
          <w:color w:val="auto"/>
          <w:spacing w:val="6"/>
          <w:sz w:val="24"/>
          <w:szCs w:val="24"/>
          <w:highlight w:val="none"/>
        </w:rPr>
        <w:t>执</w:t>
      </w:r>
      <w:r>
        <w:rPr>
          <w:rFonts w:hint="eastAsia" w:ascii="宋体" w:hAnsi="宋体" w:eastAsia="宋体" w:cs="宋体"/>
          <w:b/>
          <w:bCs/>
          <w:color w:val="auto"/>
          <w:spacing w:val="6"/>
          <w:sz w:val="24"/>
          <w:szCs w:val="24"/>
          <w:highlight w:val="none"/>
          <w:lang w:val="en-US" w:eastAsia="zh-CN"/>
        </w:rPr>
        <w:t>贰</w:t>
      </w:r>
      <w:r>
        <w:rPr>
          <w:rFonts w:hint="eastAsia" w:ascii="宋体" w:hAnsi="宋体" w:eastAsia="宋体" w:cs="宋体"/>
          <w:b/>
          <w:bCs/>
          <w:color w:val="auto"/>
          <w:spacing w:val="6"/>
          <w:sz w:val="24"/>
          <w:szCs w:val="24"/>
          <w:highlight w:val="none"/>
        </w:rPr>
        <w:t>份，各份具有同等法律效力。</w:t>
      </w:r>
    </w:p>
    <w:p w14:paraId="735772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pacing w:val="6"/>
          <w:sz w:val="24"/>
          <w:szCs w:val="24"/>
          <w:highlight w:val="none"/>
        </w:rPr>
      </w:pPr>
    </w:p>
    <w:p w14:paraId="5C7E9C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eastAsia="zh-CN"/>
        </w:rPr>
        <w:t>甲方（盖章）：</w:t>
      </w:r>
      <w:r>
        <w:rPr>
          <w:rFonts w:hint="eastAsia" w:ascii="宋体" w:hAnsi="宋体" w:eastAsia="宋体" w:cs="宋体"/>
          <w:b w:val="0"/>
          <w:bCs w:val="0"/>
          <w:color w:val="auto"/>
          <w:spacing w:val="6"/>
          <w:sz w:val="24"/>
          <w:szCs w:val="24"/>
          <w:highlight w:val="none"/>
          <w:lang w:val="en-US" w:eastAsia="zh-CN"/>
        </w:rPr>
        <w:t xml:space="preserve">                             </w:t>
      </w:r>
      <w:r>
        <w:rPr>
          <w:rFonts w:hint="eastAsia" w:ascii="宋体" w:hAnsi="宋体" w:eastAsia="宋体" w:cs="宋体"/>
          <w:b w:val="0"/>
          <w:bCs w:val="0"/>
          <w:color w:val="auto"/>
          <w:spacing w:val="6"/>
          <w:sz w:val="24"/>
          <w:szCs w:val="24"/>
          <w:highlight w:val="none"/>
          <w:lang w:eastAsia="zh-CN"/>
        </w:rPr>
        <w:t>乙方（盖章）：</w:t>
      </w:r>
    </w:p>
    <w:p w14:paraId="0F97355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eastAsia="zh-CN"/>
        </w:rPr>
        <w:t>法定代表人（签章）：</w:t>
      </w:r>
      <w:r>
        <w:rPr>
          <w:rFonts w:hint="eastAsia" w:ascii="宋体" w:hAnsi="宋体" w:eastAsia="宋体" w:cs="宋体"/>
          <w:b w:val="0"/>
          <w:bCs w:val="0"/>
          <w:color w:val="auto"/>
          <w:spacing w:val="6"/>
          <w:sz w:val="24"/>
          <w:szCs w:val="24"/>
          <w:highlight w:val="none"/>
          <w:lang w:val="en-US" w:eastAsia="zh-CN"/>
        </w:rPr>
        <w:t xml:space="preserve">                       法定代表人（签章）：</w:t>
      </w:r>
    </w:p>
    <w:p w14:paraId="0823778C">
      <w:pPr>
        <w:keepNext w:val="0"/>
        <w:keepLines w:val="0"/>
        <w:pageBreakBefore w:val="0"/>
        <w:widowControl w:val="0"/>
        <w:kinsoku/>
        <w:wordWrap/>
        <w:overflowPunct/>
        <w:topLinePunct w:val="0"/>
        <w:autoSpaceDE/>
        <w:autoSpaceDN/>
        <w:bidi w:val="0"/>
        <w:adjustRightInd/>
        <w:snapToGrid/>
        <w:spacing w:line="360" w:lineRule="exact"/>
        <w:ind w:firstLine="504" w:firstLineChars="200"/>
        <w:textAlignment w:val="auto"/>
        <w:rPr>
          <w:rFonts w:hint="eastAsia" w:ascii="宋体" w:hAnsi="宋体" w:cs="宋体"/>
          <w:color w:val="auto"/>
          <w:sz w:val="24"/>
          <w:szCs w:val="24"/>
          <w:highlight w:val="none"/>
        </w:rPr>
      </w:pPr>
      <w:r>
        <w:rPr>
          <w:rFonts w:hint="eastAsia" w:ascii="宋体" w:hAnsi="宋体" w:eastAsia="宋体" w:cs="宋体"/>
          <w:b w:val="0"/>
          <w:bCs w:val="0"/>
          <w:color w:val="auto"/>
          <w:spacing w:val="6"/>
          <w:sz w:val="24"/>
          <w:szCs w:val="24"/>
          <w:highlight w:val="none"/>
          <w:lang w:val="en-US" w:eastAsia="zh-CN"/>
        </w:rPr>
        <w:t xml:space="preserve">    年    月    日                     年    月   日</w:t>
      </w:r>
    </w:p>
    <w:p w14:paraId="50C5FE64">
      <w:pPr>
        <w:pStyle w:val="11"/>
        <w:jc w:val="both"/>
        <w:rPr>
          <w:rFonts w:hint="default" w:ascii="宋体" w:hAnsi="宋体" w:eastAsia="宋体" w:cs="宋体"/>
          <w:b w:val="0"/>
          <w:bCs w:val="0"/>
          <w:sz w:val="24"/>
          <w:szCs w:val="24"/>
          <w:lang w:val="en-US" w:eastAsia="zh-CN"/>
        </w:rPr>
      </w:pPr>
    </w:p>
    <w:p w14:paraId="7456EF42">
      <w:pPr>
        <w:pStyle w:val="11"/>
        <w:jc w:val="both"/>
        <w:rPr>
          <w:rFonts w:hint="default" w:ascii="宋体" w:hAnsi="宋体" w:eastAsia="宋体" w:cs="宋体"/>
          <w:b w:val="0"/>
          <w:bCs w:val="0"/>
          <w:sz w:val="24"/>
          <w:szCs w:val="24"/>
          <w:lang w:val="en-US" w:eastAsia="zh-CN"/>
        </w:rPr>
      </w:pPr>
    </w:p>
    <w:p w14:paraId="35D47814">
      <w:bookmarkStart w:id="1" w:name="_GoBack"/>
      <w:bookmarkEnd w:id="1"/>
    </w:p>
    <w:sectPr>
      <w:footerReference r:id="rId3" w:type="default"/>
      <w:pgSz w:w="11906" w:h="16838"/>
      <w:pgMar w:top="1440" w:right="1800" w:bottom="1440"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70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B9FC2">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F6B9F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136DF"/>
    <w:rsid w:val="34E13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line="600" w:lineRule="exact"/>
      <w:jc w:val="center"/>
      <w:outlineLvl w:val="1"/>
    </w:pPr>
    <w:rPr>
      <w:rFonts w:ascii="Cambria" w:hAnsi="Cambria"/>
      <w:sz w:val="32"/>
      <w:szCs w:val="32"/>
    </w:rPr>
  </w:style>
  <w:style w:type="paragraph" w:styleId="4">
    <w:name w:val="heading 3"/>
    <w:basedOn w:val="3"/>
    <w:next w:val="1"/>
    <w:qFormat/>
    <w:uiPriority w:val="0"/>
    <w:pPr>
      <w:spacing w:before="100" w:beforeAutospacing="1" w:after="100" w:afterAutospacing="1"/>
      <w:jc w:val="left"/>
      <w:outlineLvl w:val="2"/>
    </w:pPr>
    <w:rPr>
      <w:rFonts w:hint="eastAsia" w:ascii="宋体" w:hAnsi="宋体"/>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next w:val="7"/>
    <w:qFormat/>
    <w:uiPriority w:val="0"/>
    <w:pPr>
      <w:spacing w:before="100" w:beforeAutospacing="1" w:after="100" w:afterAutospacing="1"/>
      <w:ind w:left="0" w:right="0"/>
      <w:jc w:val="left"/>
    </w:pPr>
    <w:rPr>
      <w:kern w:val="0"/>
      <w:sz w:val="24"/>
      <w:lang w:val="en-US" w:eastAsia="zh-CN" w:bidi="ar"/>
    </w:rPr>
  </w:style>
  <w:style w:type="paragraph" w:customStyle="1" w:styleId="7">
    <w:name w:val="样式 标题 3 + (中文) 黑体 小四 非加粗 段前: 7.8 磅 段后: 0 磅 行距: 固定值 20 磅"/>
    <w:basedOn w:val="4"/>
    <w:qFormat/>
    <w:uiPriority w:val="0"/>
    <w:pPr>
      <w:tabs>
        <w:tab w:val="left" w:pos="408"/>
      </w:tabs>
      <w:spacing w:line="400" w:lineRule="exact"/>
    </w:pPr>
    <w:rPr>
      <w:rFonts w:eastAsia="黑体" w:cs="宋体"/>
      <w:kern w:val="2"/>
      <w:sz w:val="24"/>
      <w:szCs w:val="20"/>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2026-02-09T08:46:00Z</dcterms:created>
  <dc:creator>y</dc:creator>
  <cp:lastModifiedBy>y</cp:lastModifiedBy>
  <dcterms:modified xsi:type="dcterms:W3CDTF">2026-02-09T08:46:19Z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1182F3A0C3FE495C9A431C2EDACB05A3_11</vt:lpwstr>
  </property>
  <property fmtid="{D5CDD505-2E9C-101B-9397-08002B2CF9AE}" pid="4" name="KSOTemplateDocerSaveRecord">
    <vt:lpwstr>eyJoZGlkIjoiZWQwZjZiMGU3YWE0YzE5OTMxMTlmNDA2NGMzNTc4YjEiLCJ1c2VySWQiOiI2ODIwMDQxNzMifQ==</vt:lpwstr>
  </property>
</Properties>
</file>