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555555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555555"/>
          <w:kern w:val="0"/>
          <w:sz w:val="44"/>
          <w:szCs w:val="44"/>
          <w:shd w:val="clear" w:color="auto" w:fill="FFFFFF"/>
        </w:rPr>
        <w:t>泉州丰泽城市建设集团有限公司2022年上半年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555555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555555"/>
          <w:kern w:val="0"/>
          <w:sz w:val="44"/>
          <w:szCs w:val="44"/>
          <w:shd w:val="clear" w:color="auto" w:fill="FFFFFF"/>
        </w:rPr>
        <w:t>南埔山片区项目公开招聘国企项目制人员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555555"/>
          <w:kern w:val="0"/>
          <w:sz w:val="44"/>
          <w:szCs w:val="44"/>
          <w:shd w:val="clear" w:color="auto" w:fill="FFFFFF"/>
        </w:rPr>
        <w:t>进入体检人员名单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4"/>
        <w:tblW w:w="97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5047"/>
        <w:gridCol w:w="1559"/>
        <w:gridCol w:w="99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50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招聘岗位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考生面试准考证号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0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A01岗位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总工程师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（泉州丰泽城建圻丰房屋征迁咨询有限公司）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22770001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B01岗位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（泉州丰泽城建圻丰房屋征迁咨询有限公司）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22770003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50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C02岗位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建设工程管理员2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（泉州丰泽城建圻丰房屋征迁咨询有限公司）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22770008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50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C03岗位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建设工程管理员3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（泉州丰泽城建圻丰房屋征迁咨询有限公司）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227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7001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该岗位面试成绩第一名放弃体检资格，第二名递补体检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50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D01岗位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报批员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（泉州丰泽城建圻丰房屋征迁咨询有限公司）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22770057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50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22770060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50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22770075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50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22770065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50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E01岗位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综合岗位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（泉州丰泽城建圻丰房屋征迁咨询有限公司）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22770079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1Y2RmM2Y2NGI4ODVjMGFkYzI5ZjEwYTgyOGVhMzIifQ=="/>
  </w:docVars>
  <w:rsids>
    <w:rsidRoot w:val="6F7B4E16"/>
    <w:rsid w:val="001374AE"/>
    <w:rsid w:val="001F42F1"/>
    <w:rsid w:val="002D0A54"/>
    <w:rsid w:val="006708B4"/>
    <w:rsid w:val="00AD6DF7"/>
    <w:rsid w:val="00C032BA"/>
    <w:rsid w:val="00F10AEE"/>
    <w:rsid w:val="040C7CA3"/>
    <w:rsid w:val="30725507"/>
    <w:rsid w:val="6F7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337</Characters>
  <Lines>2</Lines>
  <Paragraphs>1</Paragraphs>
  <TotalTime>29</TotalTime>
  <ScaleCrop>false</ScaleCrop>
  <LinksUpToDate>false</LinksUpToDate>
  <CharactersWithSpaces>337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2022-05-18T09:31:00Z</dcterms:created>
  <dc:creator>W</dc:creator>
  <cp:lastModifiedBy>Administrator</cp:lastModifiedBy>
  <cp:lastPrinted>2022-05-19T02:05:19Z</cp:lastPrinted>
  <dcterms:modified xsi:type="dcterms:W3CDTF">2022-05-19T02:34:27Z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DCF8292332EA4D1ABB395CB9A7DEF721</vt:lpwstr>
  </property>
</Properties>
</file>