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消防安全承诺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(样式)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填写单位场所名称,应与营业执照注册的企业名称一致)现就本场所消防安全作出下列承诺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已认真学习消防法律法规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法律法规规定的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公众聚集场所消防安全的内容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已经知晓和理解。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二、符合《公众聚集场所消防安全标准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满足公众聚集场所消防安全要求。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三、在日常使用、经营中遵守消防法律法规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，履行消防安全职责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以上承诺是申请人的真实意思表示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签字(盖章)均系当事人本人真实意愿和亲自签署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用印。如有失实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愿意承担相应的法律责任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签名: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C2BCB"/>
    <w:rsid w:val="151C2BCB"/>
    <w:rsid w:val="186639EF"/>
    <w:rsid w:val="23110388"/>
    <w:rsid w:val="25C565F6"/>
    <w:rsid w:val="26DC3841"/>
    <w:rsid w:val="28082B63"/>
    <w:rsid w:val="2BC95BE9"/>
    <w:rsid w:val="49585A08"/>
    <w:rsid w:val="6AC55505"/>
    <w:rsid w:val="6C151403"/>
    <w:rsid w:val="71CE1B4A"/>
    <w:rsid w:val="786F4D0D"/>
    <w:rsid w:val="7B6D28DE"/>
    <w:rsid w:val="7D21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2020-08-04T01:24:00Z</dcterms:created>
  <dc:creator>李绮/二支队</dc:creator>
  <cp:lastModifiedBy>李绮/二支队</cp:lastModifiedBy>
  <cp:lastPrinted>2020-08-07T00:53:00Z</cp:lastPrinted>
  <dcterms:modified xsi:type="dcterms:W3CDTF">2020-08-12T01:20:05Z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